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9256" w14:textId="77777777" w:rsidR="0004566B" w:rsidRPr="0004566B" w:rsidRDefault="0004566B" w:rsidP="0004566B">
      <w:pPr>
        <w:rPr>
          <w:rFonts w:ascii="Arial" w:hAnsi="Arial" w:cs="Arial"/>
          <w:sz w:val="28"/>
          <w:szCs w:val="28"/>
        </w:rPr>
      </w:pPr>
      <w:r w:rsidRPr="0004566B">
        <w:rPr>
          <w:rFonts w:ascii="Arial" w:hAnsi="Arial" w:cs="Arial"/>
          <w:sz w:val="28"/>
          <w:szCs w:val="28"/>
        </w:rPr>
        <w:t>EDITAL Nº 1/2022 - PROAP (11.01.13)</w:t>
      </w:r>
    </w:p>
    <w:p w14:paraId="590DD6AA" w14:textId="77777777" w:rsidR="0004566B" w:rsidRPr="0004566B" w:rsidRDefault="0004566B" w:rsidP="0004566B">
      <w:pPr>
        <w:rPr>
          <w:rFonts w:ascii="Arial" w:hAnsi="Arial" w:cs="Arial"/>
          <w:sz w:val="28"/>
          <w:szCs w:val="28"/>
        </w:rPr>
      </w:pPr>
      <w:r w:rsidRPr="0004566B">
        <w:rPr>
          <w:rFonts w:ascii="Arial" w:hAnsi="Arial" w:cs="Arial"/>
          <w:sz w:val="28"/>
          <w:szCs w:val="28"/>
        </w:rPr>
        <w:t>Nº do Protocolo: 23006.000651/2022-69</w:t>
      </w:r>
    </w:p>
    <w:p w14:paraId="02F12768" w14:textId="468D0144" w:rsidR="0004566B" w:rsidRPr="0004566B" w:rsidRDefault="0004566B" w:rsidP="0004566B">
      <w:pPr>
        <w:rPr>
          <w:rFonts w:ascii="Arial" w:hAnsi="Arial" w:cs="Arial"/>
          <w:sz w:val="28"/>
          <w:szCs w:val="28"/>
        </w:rPr>
      </w:pPr>
      <w:r w:rsidRPr="0004566B">
        <w:rPr>
          <w:rFonts w:ascii="Arial" w:hAnsi="Arial" w:cs="Arial"/>
          <w:sz w:val="28"/>
          <w:szCs w:val="28"/>
        </w:rPr>
        <w:t xml:space="preserve">Santo </w:t>
      </w:r>
      <w:proofErr w:type="spellStart"/>
      <w:r w:rsidRPr="0004566B">
        <w:rPr>
          <w:rFonts w:ascii="Arial" w:hAnsi="Arial" w:cs="Arial"/>
          <w:sz w:val="28"/>
          <w:szCs w:val="28"/>
        </w:rPr>
        <w:t>André-SP</w:t>
      </w:r>
      <w:proofErr w:type="spellEnd"/>
      <w:r w:rsidRPr="0004566B">
        <w:rPr>
          <w:rFonts w:ascii="Arial" w:hAnsi="Arial" w:cs="Arial"/>
          <w:sz w:val="28"/>
          <w:szCs w:val="28"/>
        </w:rPr>
        <w:t xml:space="preserve">, 12 de </w:t>
      </w:r>
      <w:proofErr w:type="gramStart"/>
      <w:r w:rsidRPr="0004566B">
        <w:rPr>
          <w:rFonts w:ascii="Arial" w:hAnsi="Arial" w:cs="Arial"/>
          <w:sz w:val="28"/>
          <w:szCs w:val="28"/>
        </w:rPr>
        <w:t>Janeiro</w:t>
      </w:r>
      <w:proofErr w:type="gramEnd"/>
      <w:r w:rsidRPr="0004566B">
        <w:rPr>
          <w:rFonts w:ascii="Arial" w:hAnsi="Arial" w:cs="Arial"/>
          <w:sz w:val="28"/>
          <w:szCs w:val="28"/>
        </w:rPr>
        <w:t xml:space="preserve"> de 2022</w:t>
      </w:r>
    </w:p>
    <w:p w14:paraId="34C8FCB9" w14:textId="77777777" w:rsidR="0004566B" w:rsidRPr="0004566B" w:rsidRDefault="0004566B" w:rsidP="0004566B">
      <w:pPr>
        <w:rPr>
          <w:rFonts w:ascii="Arial" w:hAnsi="Arial" w:cs="Arial"/>
          <w:i/>
          <w:iCs/>
          <w:sz w:val="28"/>
          <w:szCs w:val="28"/>
        </w:rPr>
      </w:pPr>
    </w:p>
    <w:p w14:paraId="7881669E" w14:textId="18E56E66" w:rsidR="0004566B" w:rsidRPr="0004566B" w:rsidRDefault="0004566B" w:rsidP="0004566B">
      <w:pPr>
        <w:rPr>
          <w:rFonts w:ascii="Arial" w:hAnsi="Arial" w:cs="Arial"/>
          <w:i/>
          <w:iCs/>
          <w:sz w:val="28"/>
          <w:szCs w:val="28"/>
        </w:rPr>
      </w:pPr>
      <w:r w:rsidRPr="0004566B">
        <w:rPr>
          <w:rFonts w:ascii="Arial" w:hAnsi="Arial" w:cs="Arial"/>
          <w:i/>
          <w:iCs/>
          <w:sz w:val="28"/>
          <w:szCs w:val="28"/>
        </w:rPr>
        <w:t xml:space="preserve">(Assinado digitalmente em 12/01/2022 </w:t>
      </w:r>
      <w:proofErr w:type="gramStart"/>
      <w:r w:rsidRPr="0004566B">
        <w:rPr>
          <w:rFonts w:ascii="Arial" w:hAnsi="Arial" w:cs="Arial"/>
          <w:i/>
          <w:iCs/>
          <w:sz w:val="28"/>
          <w:szCs w:val="28"/>
        </w:rPr>
        <w:t>02:15 )</w:t>
      </w:r>
      <w:proofErr w:type="gramEnd"/>
    </w:p>
    <w:p w14:paraId="174AB131" w14:textId="77777777" w:rsidR="0004566B" w:rsidRPr="0004566B" w:rsidRDefault="0004566B" w:rsidP="0004566B">
      <w:pPr>
        <w:rPr>
          <w:rFonts w:ascii="Arial" w:hAnsi="Arial" w:cs="Arial"/>
          <w:sz w:val="28"/>
          <w:szCs w:val="28"/>
        </w:rPr>
      </w:pPr>
      <w:r w:rsidRPr="0004566B">
        <w:rPr>
          <w:rFonts w:ascii="Arial" w:hAnsi="Arial" w:cs="Arial"/>
          <w:sz w:val="28"/>
          <w:szCs w:val="28"/>
        </w:rPr>
        <w:t>ACACIO SIDINEI ALMEIDA SANTOS</w:t>
      </w:r>
    </w:p>
    <w:p w14:paraId="277C5DAC" w14:textId="77777777" w:rsidR="0004566B" w:rsidRPr="0004566B" w:rsidRDefault="0004566B" w:rsidP="0004566B">
      <w:pPr>
        <w:rPr>
          <w:rFonts w:ascii="Arial" w:hAnsi="Arial" w:cs="Arial"/>
          <w:i/>
          <w:iCs/>
          <w:sz w:val="28"/>
          <w:szCs w:val="28"/>
        </w:rPr>
      </w:pPr>
      <w:proofErr w:type="gramStart"/>
      <w:r w:rsidRPr="0004566B">
        <w:rPr>
          <w:rFonts w:ascii="Arial" w:hAnsi="Arial" w:cs="Arial"/>
          <w:i/>
          <w:iCs/>
          <w:sz w:val="28"/>
          <w:szCs w:val="28"/>
        </w:rPr>
        <w:t>PRO-REITOR</w:t>
      </w:r>
      <w:proofErr w:type="gramEnd"/>
      <w:r w:rsidRPr="0004566B">
        <w:rPr>
          <w:rFonts w:ascii="Arial" w:hAnsi="Arial" w:cs="Arial"/>
          <w:i/>
          <w:iCs/>
          <w:sz w:val="28"/>
          <w:szCs w:val="28"/>
        </w:rPr>
        <w:t>(A) - TITULAR</w:t>
      </w:r>
    </w:p>
    <w:p w14:paraId="69226427" w14:textId="77777777" w:rsidR="0004566B" w:rsidRPr="0004566B" w:rsidRDefault="0004566B" w:rsidP="0004566B">
      <w:pPr>
        <w:rPr>
          <w:rFonts w:ascii="Arial" w:hAnsi="Arial" w:cs="Arial"/>
          <w:i/>
          <w:iCs/>
          <w:sz w:val="28"/>
          <w:szCs w:val="28"/>
        </w:rPr>
      </w:pPr>
      <w:r w:rsidRPr="0004566B">
        <w:rPr>
          <w:rFonts w:ascii="Arial" w:hAnsi="Arial" w:cs="Arial"/>
          <w:i/>
          <w:iCs/>
          <w:sz w:val="28"/>
          <w:szCs w:val="28"/>
        </w:rPr>
        <w:t>CHEFE DE UNIDADE (Titular)</w:t>
      </w:r>
    </w:p>
    <w:p w14:paraId="67690FBF" w14:textId="77777777" w:rsidR="0004566B" w:rsidRPr="0004566B" w:rsidRDefault="0004566B" w:rsidP="0004566B">
      <w:pPr>
        <w:rPr>
          <w:rFonts w:ascii="Arial" w:hAnsi="Arial" w:cs="Arial"/>
          <w:i/>
          <w:iCs/>
          <w:sz w:val="28"/>
          <w:szCs w:val="28"/>
        </w:rPr>
      </w:pPr>
      <w:r w:rsidRPr="0004566B">
        <w:rPr>
          <w:rFonts w:ascii="Arial" w:hAnsi="Arial" w:cs="Arial"/>
          <w:i/>
          <w:iCs/>
          <w:sz w:val="28"/>
          <w:szCs w:val="28"/>
        </w:rPr>
        <w:t>PROAP (11.01.13)</w:t>
      </w:r>
    </w:p>
    <w:p w14:paraId="448DFB96" w14:textId="1D940B7E" w:rsidR="0004566B" w:rsidRPr="0004566B" w:rsidRDefault="0004566B" w:rsidP="0004566B">
      <w:pPr>
        <w:rPr>
          <w:rFonts w:ascii="Arial" w:hAnsi="Arial" w:cs="Arial"/>
          <w:i/>
          <w:iCs/>
          <w:sz w:val="28"/>
          <w:szCs w:val="28"/>
        </w:rPr>
      </w:pPr>
      <w:r w:rsidRPr="0004566B">
        <w:rPr>
          <w:rFonts w:ascii="Arial" w:hAnsi="Arial" w:cs="Arial"/>
          <w:i/>
          <w:iCs/>
          <w:sz w:val="28"/>
          <w:szCs w:val="28"/>
        </w:rPr>
        <w:t>Matrícula: 1186612</w:t>
      </w:r>
    </w:p>
    <w:p w14:paraId="5389A2C9" w14:textId="77777777" w:rsidR="0004566B" w:rsidRPr="0004566B" w:rsidRDefault="0004566B" w:rsidP="0004566B">
      <w:pPr>
        <w:rPr>
          <w:rFonts w:ascii="Arial" w:hAnsi="Arial" w:cs="Arial"/>
          <w:i/>
          <w:iCs/>
          <w:sz w:val="28"/>
          <w:szCs w:val="28"/>
        </w:rPr>
      </w:pPr>
    </w:p>
    <w:p w14:paraId="0202AB60" w14:textId="09784AC1" w:rsidR="0004566B" w:rsidRPr="0004566B" w:rsidRDefault="0004566B" w:rsidP="0004566B">
      <w:pPr>
        <w:rPr>
          <w:rFonts w:ascii="Arial" w:hAnsi="Arial" w:cs="Arial"/>
          <w:sz w:val="28"/>
          <w:szCs w:val="28"/>
        </w:rPr>
      </w:pPr>
      <w:r w:rsidRPr="0004566B">
        <w:rPr>
          <w:rFonts w:ascii="Arial" w:hAnsi="Arial" w:cs="Arial"/>
          <w:sz w:val="28"/>
          <w:szCs w:val="28"/>
        </w:rPr>
        <w:t>Para verificar a autenticidade deste documento entre em</w:t>
      </w:r>
      <w:r w:rsidRPr="0004566B">
        <w:rPr>
          <w:rFonts w:ascii="Arial" w:hAnsi="Arial" w:cs="Arial"/>
          <w:sz w:val="28"/>
          <w:szCs w:val="28"/>
        </w:rPr>
        <w:t xml:space="preserve"> </w:t>
      </w:r>
      <w:hyperlink r:id="rId4" w:history="1">
        <w:r w:rsidRPr="0004566B">
          <w:rPr>
            <w:rStyle w:val="Hyperlink"/>
            <w:rFonts w:ascii="Arial" w:hAnsi="Arial" w:cs="Arial"/>
            <w:sz w:val="28"/>
            <w:szCs w:val="28"/>
          </w:rPr>
          <w:t>http://sig.ufabc.edu.br/documentos/</w:t>
        </w:r>
      </w:hyperlink>
      <w:r w:rsidRPr="0004566B">
        <w:rPr>
          <w:rFonts w:ascii="Arial" w:hAnsi="Arial" w:cs="Arial"/>
          <w:sz w:val="28"/>
          <w:szCs w:val="28"/>
        </w:rPr>
        <w:t xml:space="preserve"> </w:t>
      </w:r>
      <w:r w:rsidRPr="0004566B">
        <w:rPr>
          <w:rFonts w:ascii="Arial" w:hAnsi="Arial" w:cs="Arial"/>
          <w:sz w:val="28"/>
          <w:szCs w:val="28"/>
        </w:rPr>
        <w:t>informando seu</w:t>
      </w:r>
      <w:r w:rsidRPr="0004566B">
        <w:rPr>
          <w:rFonts w:ascii="Arial" w:hAnsi="Arial" w:cs="Arial"/>
          <w:sz w:val="28"/>
          <w:szCs w:val="28"/>
        </w:rPr>
        <w:t xml:space="preserve"> </w:t>
      </w:r>
      <w:r w:rsidRPr="0004566B">
        <w:rPr>
          <w:rFonts w:ascii="Arial" w:hAnsi="Arial" w:cs="Arial"/>
          <w:sz w:val="28"/>
          <w:szCs w:val="28"/>
        </w:rPr>
        <w:t>número: 1, ano: 2022, tipo: EDITAL, data de emissão: 12/01/2022 e o código de verificação: 1ae16394e0</w:t>
      </w:r>
    </w:p>
    <w:p w14:paraId="18FFE138" w14:textId="77777777" w:rsidR="0004566B" w:rsidRDefault="0004566B" w:rsidP="00C2244F">
      <w:pPr>
        <w:rPr>
          <w:rFonts w:ascii="Arial" w:hAnsi="Arial" w:cs="Arial"/>
          <w:sz w:val="28"/>
          <w:szCs w:val="28"/>
        </w:rPr>
      </w:pPr>
    </w:p>
    <w:p w14:paraId="022B7E64" w14:textId="3B752B03" w:rsidR="00C2244F" w:rsidRPr="00C2244F" w:rsidRDefault="00C2244F" w:rsidP="00C2244F">
      <w:pPr>
        <w:rPr>
          <w:rFonts w:ascii="Arial" w:hAnsi="Arial" w:cs="Arial"/>
          <w:sz w:val="28"/>
          <w:szCs w:val="28"/>
        </w:rPr>
      </w:pPr>
      <w:r w:rsidRPr="00C2244F">
        <w:rPr>
          <w:rFonts w:ascii="Arial" w:hAnsi="Arial" w:cs="Arial"/>
          <w:sz w:val="28"/>
          <w:szCs w:val="28"/>
        </w:rPr>
        <w:t>PROGRAMAS DE APOIO AOS ESTUDANTES DE GRADUAÇÃO DA UFABC</w:t>
      </w:r>
    </w:p>
    <w:p w14:paraId="599C6A6A" w14:textId="77777777" w:rsidR="00C2244F" w:rsidRPr="00C2244F" w:rsidRDefault="00C2244F" w:rsidP="00C2244F">
      <w:pPr>
        <w:rPr>
          <w:rFonts w:ascii="Arial" w:hAnsi="Arial" w:cs="Arial"/>
          <w:sz w:val="28"/>
          <w:szCs w:val="28"/>
        </w:rPr>
      </w:pPr>
      <w:r w:rsidRPr="00C2244F">
        <w:rPr>
          <w:rFonts w:ascii="Arial" w:hAnsi="Arial" w:cs="Arial"/>
          <w:sz w:val="28"/>
          <w:szCs w:val="28"/>
        </w:rPr>
        <w:t>EDITAL PROAP Nº 29/2021 - AUXÍLIO ACESSIBILIDADE</w:t>
      </w:r>
    </w:p>
    <w:p w14:paraId="60AB452A" w14:textId="77777777" w:rsidR="00C2244F" w:rsidRPr="00C2244F" w:rsidRDefault="00C2244F" w:rsidP="00C2244F">
      <w:pPr>
        <w:rPr>
          <w:rFonts w:ascii="Arial" w:hAnsi="Arial" w:cs="Arial"/>
          <w:sz w:val="28"/>
          <w:szCs w:val="28"/>
        </w:rPr>
      </w:pPr>
      <w:r w:rsidRPr="00C2244F">
        <w:rPr>
          <w:rFonts w:ascii="Arial" w:hAnsi="Arial" w:cs="Arial"/>
          <w:sz w:val="28"/>
          <w:szCs w:val="28"/>
        </w:rPr>
        <w:t>RESULTADO PARCIAL</w:t>
      </w:r>
    </w:p>
    <w:p w14:paraId="2589593D" w14:textId="77777777" w:rsidR="00C2244F" w:rsidRPr="00C2244F" w:rsidRDefault="00C2244F" w:rsidP="00C2244F">
      <w:pPr>
        <w:rPr>
          <w:rFonts w:ascii="Arial" w:hAnsi="Arial" w:cs="Arial"/>
          <w:sz w:val="28"/>
          <w:szCs w:val="28"/>
        </w:rPr>
      </w:pPr>
    </w:p>
    <w:p w14:paraId="2131521A" w14:textId="77777777" w:rsidR="00C2244F" w:rsidRPr="00C2244F" w:rsidRDefault="00C2244F" w:rsidP="00C2244F">
      <w:pPr>
        <w:rPr>
          <w:rFonts w:ascii="Arial" w:hAnsi="Arial" w:cs="Arial"/>
          <w:sz w:val="28"/>
          <w:szCs w:val="28"/>
        </w:rPr>
      </w:pPr>
      <w:r w:rsidRPr="00C2244F">
        <w:rPr>
          <w:rFonts w:ascii="Arial" w:hAnsi="Arial" w:cs="Arial"/>
          <w:sz w:val="28"/>
          <w:szCs w:val="28"/>
        </w:rPr>
        <w:t>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o Resultado Parcial referente ao Edital ProAP nº 29/2021, que disciplina os requisitos e os procedimentos referentes ao atendimento de estudantes da graduação no Auxílio-Acessibilidade.</w:t>
      </w:r>
    </w:p>
    <w:p w14:paraId="7C277A38" w14:textId="77777777" w:rsidR="00C2244F" w:rsidRPr="00C2244F" w:rsidRDefault="00C2244F" w:rsidP="00C2244F">
      <w:pPr>
        <w:rPr>
          <w:rFonts w:ascii="Arial" w:hAnsi="Arial" w:cs="Arial"/>
          <w:sz w:val="28"/>
          <w:szCs w:val="28"/>
        </w:rPr>
      </w:pPr>
    </w:p>
    <w:p w14:paraId="1188C130" w14:textId="77777777" w:rsidR="00C2244F" w:rsidRPr="00C2244F" w:rsidRDefault="00C2244F" w:rsidP="00C2244F">
      <w:pPr>
        <w:rPr>
          <w:rFonts w:ascii="Arial" w:hAnsi="Arial" w:cs="Arial"/>
          <w:sz w:val="28"/>
          <w:szCs w:val="28"/>
        </w:rPr>
      </w:pPr>
      <w:r w:rsidRPr="00C2244F">
        <w:rPr>
          <w:rFonts w:ascii="Arial" w:hAnsi="Arial" w:cs="Arial"/>
          <w:sz w:val="28"/>
          <w:szCs w:val="28"/>
        </w:rPr>
        <w:lastRenderedPageBreak/>
        <w:t>1.</w:t>
      </w:r>
      <w:r w:rsidRPr="00C2244F">
        <w:rPr>
          <w:rFonts w:ascii="Arial" w:hAnsi="Arial" w:cs="Arial"/>
          <w:sz w:val="28"/>
          <w:szCs w:val="28"/>
        </w:rPr>
        <w:tab/>
        <w:t>INFORMAÇÕES GERAIS</w:t>
      </w:r>
    </w:p>
    <w:p w14:paraId="4668183E" w14:textId="77777777" w:rsidR="00C2244F" w:rsidRPr="00C2244F" w:rsidRDefault="00C2244F" w:rsidP="00C2244F">
      <w:pPr>
        <w:rPr>
          <w:rFonts w:ascii="Arial" w:hAnsi="Arial" w:cs="Arial"/>
          <w:sz w:val="28"/>
          <w:szCs w:val="28"/>
        </w:rPr>
      </w:pPr>
    </w:p>
    <w:p w14:paraId="2276D925" w14:textId="77777777" w:rsidR="00C2244F" w:rsidRPr="00C2244F" w:rsidRDefault="00C2244F" w:rsidP="00C2244F">
      <w:pPr>
        <w:rPr>
          <w:rFonts w:ascii="Arial" w:hAnsi="Arial" w:cs="Arial"/>
          <w:sz w:val="28"/>
          <w:szCs w:val="28"/>
        </w:rPr>
      </w:pPr>
      <w:r w:rsidRPr="00C2244F">
        <w:rPr>
          <w:rFonts w:ascii="Arial" w:hAnsi="Arial" w:cs="Arial"/>
          <w:sz w:val="28"/>
          <w:szCs w:val="28"/>
        </w:rPr>
        <w:t>1.1</w:t>
      </w:r>
      <w:r w:rsidRPr="00C2244F">
        <w:rPr>
          <w:rFonts w:ascii="Arial" w:hAnsi="Arial" w:cs="Arial"/>
          <w:sz w:val="28"/>
          <w:szCs w:val="28"/>
        </w:rPr>
        <w:tab/>
        <w:t>A(o) estudante que atende aos requisitos estabelecidos no Edital será denominada(o) Classificado(o).</w:t>
      </w:r>
    </w:p>
    <w:p w14:paraId="44751305" w14:textId="77777777" w:rsidR="00C2244F" w:rsidRPr="00C2244F" w:rsidRDefault="00C2244F" w:rsidP="00C2244F">
      <w:pPr>
        <w:rPr>
          <w:rFonts w:ascii="Arial" w:hAnsi="Arial" w:cs="Arial"/>
          <w:sz w:val="28"/>
          <w:szCs w:val="28"/>
        </w:rPr>
      </w:pPr>
      <w:r w:rsidRPr="00C2244F">
        <w:rPr>
          <w:rFonts w:ascii="Arial" w:hAnsi="Arial" w:cs="Arial"/>
          <w:sz w:val="28"/>
          <w:szCs w:val="28"/>
        </w:rPr>
        <w:t>1.2</w:t>
      </w:r>
      <w:r w:rsidRPr="00C2244F">
        <w:rPr>
          <w:rFonts w:ascii="Arial" w:hAnsi="Arial" w:cs="Arial"/>
          <w:sz w:val="28"/>
          <w:szCs w:val="28"/>
        </w:rPr>
        <w:tab/>
        <w:t>A(o) estudante que não atende a um ou mais requisitos será denominada(o) Não Classificada(o).</w:t>
      </w:r>
    </w:p>
    <w:p w14:paraId="5A677198" w14:textId="77777777" w:rsidR="00C2244F" w:rsidRPr="00C2244F" w:rsidRDefault="00C2244F" w:rsidP="00C2244F">
      <w:pPr>
        <w:rPr>
          <w:rFonts w:ascii="Arial" w:hAnsi="Arial" w:cs="Arial"/>
          <w:sz w:val="28"/>
          <w:szCs w:val="28"/>
        </w:rPr>
      </w:pPr>
      <w:r w:rsidRPr="00C2244F">
        <w:rPr>
          <w:rFonts w:ascii="Arial" w:hAnsi="Arial" w:cs="Arial"/>
          <w:sz w:val="28"/>
          <w:szCs w:val="28"/>
        </w:rPr>
        <w:t>1.2.1</w:t>
      </w:r>
      <w:r w:rsidRPr="00C2244F">
        <w:rPr>
          <w:rFonts w:ascii="Arial" w:hAnsi="Arial" w:cs="Arial"/>
          <w:sz w:val="28"/>
          <w:szCs w:val="28"/>
        </w:rPr>
        <w:tab/>
        <w:t>A(o) estudante Não Classificada(o) poderá interpor recurso.</w:t>
      </w:r>
    </w:p>
    <w:p w14:paraId="4D7DB8B2" w14:textId="77777777" w:rsidR="00C2244F" w:rsidRPr="00C2244F" w:rsidRDefault="00C2244F" w:rsidP="00C2244F">
      <w:pPr>
        <w:rPr>
          <w:rFonts w:ascii="Arial" w:hAnsi="Arial" w:cs="Arial"/>
          <w:sz w:val="28"/>
          <w:szCs w:val="28"/>
        </w:rPr>
      </w:pPr>
      <w:r w:rsidRPr="00C2244F">
        <w:rPr>
          <w:rFonts w:ascii="Arial" w:hAnsi="Arial" w:cs="Arial"/>
          <w:sz w:val="28"/>
          <w:szCs w:val="28"/>
        </w:rPr>
        <w:t>1.2.2</w:t>
      </w:r>
      <w:r w:rsidRPr="00C2244F">
        <w:rPr>
          <w:rFonts w:ascii="Arial" w:hAnsi="Arial" w:cs="Arial"/>
          <w:sz w:val="28"/>
          <w:szCs w:val="28"/>
        </w:rPr>
        <w:tab/>
        <w:t>A não classificação é motivada pelo não cumprimento dos requisitos previstos no Edital ProAP nº 29/2021.</w:t>
      </w:r>
    </w:p>
    <w:p w14:paraId="6B2374C1" w14:textId="77777777" w:rsidR="00C2244F" w:rsidRPr="00C2244F" w:rsidRDefault="00C2244F" w:rsidP="00C2244F">
      <w:pPr>
        <w:rPr>
          <w:rFonts w:ascii="Arial" w:hAnsi="Arial" w:cs="Arial"/>
          <w:sz w:val="28"/>
          <w:szCs w:val="28"/>
        </w:rPr>
      </w:pPr>
      <w:r w:rsidRPr="00C2244F">
        <w:rPr>
          <w:rFonts w:ascii="Arial" w:hAnsi="Arial" w:cs="Arial"/>
          <w:sz w:val="28"/>
          <w:szCs w:val="28"/>
        </w:rPr>
        <w:t>1.2.3</w:t>
      </w:r>
      <w:r w:rsidRPr="00C2244F">
        <w:rPr>
          <w:rFonts w:ascii="Arial" w:hAnsi="Arial" w:cs="Arial"/>
          <w:sz w:val="28"/>
          <w:szCs w:val="28"/>
        </w:rPr>
        <w:tab/>
        <w:t xml:space="preserve">A(o) candidata(o) que interpuser o recurso deverá ser clara(o), consistente e objetiva(o) em seu pedido. </w:t>
      </w:r>
    </w:p>
    <w:p w14:paraId="4A430620" w14:textId="77777777" w:rsidR="00C2244F" w:rsidRPr="00C2244F" w:rsidRDefault="00C2244F" w:rsidP="00C2244F">
      <w:pPr>
        <w:rPr>
          <w:rFonts w:ascii="Arial" w:hAnsi="Arial" w:cs="Arial"/>
          <w:sz w:val="28"/>
          <w:szCs w:val="28"/>
        </w:rPr>
      </w:pPr>
      <w:r w:rsidRPr="00C2244F">
        <w:rPr>
          <w:rFonts w:ascii="Arial" w:hAnsi="Arial" w:cs="Arial"/>
          <w:sz w:val="28"/>
          <w:szCs w:val="28"/>
        </w:rPr>
        <w:t>1.2.4</w:t>
      </w:r>
      <w:r w:rsidRPr="00C2244F">
        <w:rPr>
          <w:rFonts w:ascii="Arial" w:hAnsi="Arial" w:cs="Arial"/>
          <w:sz w:val="28"/>
          <w:szCs w:val="28"/>
        </w:rPr>
        <w:tab/>
        <w:t>Recurso inconsistente, intempestivo ou que alegue desconhecimento das regras previstas no Edital será preliminarmente indeferido.</w:t>
      </w:r>
    </w:p>
    <w:p w14:paraId="084ED6C4" w14:textId="77777777" w:rsidR="00C2244F" w:rsidRPr="00C2244F" w:rsidRDefault="00C2244F" w:rsidP="00C2244F">
      <w:pPr>
        <w:rPr>
          <w:rFonts w:ascii="Arial" w:hAnsi="Arial" w:cs="Arial"/>
          <w:sz w:val="28"/>
          <w:szCs w:val="28"/>
        </w:rPr>
      </w:pPr>
      <w:r w:rsidRPr="00C2244F">
        <w:rPr>
          <w:rFonts w:ascii="Arial" w:hAnsi="Arial" w:cs="Arial"/>
          <w:sz w:val="28"/>
          <w:szCs w:val="28"/>
        </w:rPr>
        <w:t>1.2.5</w:t>
      </w:r>
      <w:r w:rsidRPr="00C2244F">
        <w:rPr>
          <w:rFonts w:ascii="Arial" w:hAnsi="Arial" w:cs="Arial"/>
          <w:sz w:val="28"/>
          <w:szCs w:val="28"/>
        </w:rPr>
        <w:tab/>
        <w:t xml:space="preserve">Em caso de interposição de recursos quanto ao Resultado Parcial, a(o) candidata(o) deverá preencher o formulário de recurso disponível em: </w:t>
      </w:r>
    </w:p>
    <w:p w14:paraId="5391C836" w14:textId="569CE7BF" w:rsidR="00C2244F" w:rsidRPr="00C2244F" w:rsidRDefault="00C2244F" w:rsidP="00C2244F">
      <w:pPr>
        <w:rPr>
          <w:rFonts w:ascii="Arial" w:hAnsi="Arial" w:cs="Arial"/>
          <w:sz w:val="28"/>
          <w:szCs w:val="28"/>
        </w:rPr>
      </w:pPr>
      <w:hyperlink r:id="rId5" w:history="1">
        <w:r w:rsidRPr="00696EE0">
          <w:rPr>
            <w:rStyle w:val="Hyperlink"/>
            <w:rFonts w:ascii="Arial" w:hAnsi="Arial" w:cs="Arial"/>
            <w:sz w:val="28"/>
            <w:szCs w:val="28"/>
          </w:rPr>
          <w:t>https://levantamento.ufabc.edu.br/index.php/68694?lang=pt-BR</w:t>
        </w:r>
      </w:hyperlink>
      <w:r w:rsidRPr="00C2244F">
        <w:rPr>
          <w:rFonts w:ascii="Arial" w:hAnsi="Arial" w:cs="Arial"/>
          <w:sz w:val="28"/>
          <w:szCs w:val="28"/>
        </w:rPr>
        <w:t>, anexando os eventuais documentos comprobatórios, até às 23h59 do dia 13 de janeiro de 2022.</w:t>
      </w:r>
    </w:p>
    <w:p w14:paraId="1ABAA380" w14:textId="765649E6" w:rsidR="00C2244F" w:rsidRPr="00C2244F" w:rsidRDefault="00C2244F" w:rsidP="00C2244F">
      <w:pPr>
        <w:rPr>
          <w:rFonts w:ascii="Arial" w:hAnsi="Arial" w:cs="Arial"/>
          <w:sz w:val="28"/>
          <w:szCs w:val="28"/>
        </w:rPr>
      </w:pPr>
      <w:r w:rsidRPr="00C2244F">
        <w:rPr>
          <w:rFonts w:ascii="Arial" w:hAnsi="Arial" w:cs="Arial"/>
          <w:sz w:val="28"/>
          <w:szCs w:val="28"/>
        </w:rPr>
        <w:t>1.3</w:t>
      </w:r>
      <w:r w:rsidRPr="00C2244F">
        <w:rPr>
          <w:rFonts w:ascii="Arial" w:hAnsi="Arial" w:cs="Arial"/>
          <w:sz w:val="28"/>
          <w:szCs w:val="28"/>
        </w:rPr>
        <w:tab/>
        <w:t xml:space="preserve">A(o) estudante que estiver impossibilitada(o) de encaminhar o formulário de recursos, por não dispor de condições ou acesso à recursos tecnológicos para esse fim, poderá informar sua condição através do e-mail </w:t>
      </w:r>
      <w:hyperlink r:id="rId6" w:history="1">
        <w:r w:rsidRPr="00696EE0">
          <w:rPr>
            <w:rStyle w:val="Hyperlink"/>
            <w:rFonts w:ascii="Arial" w:hAnsi="Arial" w:cs="Arial"/>
            <w:sz w:val="28"/>
            <w:szCs w:val="28"/>
          </w:rPr>
          <w:t>proap.acessibilidade@ufabc.edu.br</w:t>
        </w:r>
      </w:hyperlink>
      <w:r>
        <w:rPr>
          <w:rFonts w:ascii="Arial" w:hAnsi="Arial" w:cs="Arial"/>
          <w:sz w:val="28"/>
          <w:szCs w:val="28"/>
        </w:rPr>
        <w:t xml:space="preserve"> o</w:t>
      </w:r>
      <w:r w:rsidRPr="00C2244F">
        <w:rPr>
          <w:rFonts w:ascii="Arial" w:hAnsi="Arial" w:cs="Arial"/>
          <w:sz w:val="28"/>
          <w:szCs w:val="28"/>
        </w:rPr>
        <w:t xml:space="preserve">u do canal de </w:t>
      </w:r>
      <w:proofErr w:type="spellStart"/>
      <w:r w:rsidRPr="00C2244F">
        <w:rPr>
          <w:rFonts w:ascii="Arial" w:hAnsi="Arial" w:cs="Arial"/>
          <w:sz w:val="28"/>
          <w:szCs w:val="28"/>
        </w:rPr>
        <w:t>whatsapp</w:t>
      </w:r>
      <w:proofErr w:type="spellEnd"/>
      <w:r w:rsidRPr="00C2244F">
        <w:rPr>
          <w:rFonts w:ascii="Arial" w:hAnsi="Arial" w:cs="Arial"/>
          <w:sz w:val="28"/>
          <w:szCs w:val="28"/>
        </w:rPr>
        <w:t xml:space="preserve"> institucional, por meio do número (11) 3356-7273.</w:t>
      </w:r>
    </w:p>
    <w:p w14:paraId="051F1DDA" w14:textId="77777777" w:rsidR="00C2244F" w:rsidRPr="00C2244F" w:rsidRDefault="00C2244F" w:rsidP="00C2244F">
      <w:pPr>
        <w:rPr>
          <w:rFonts w:ascii="Arial" w:hAnsi="Arial" w:cs="Arial"/>
          <w:sz w:val="28"/>
          <w:szCs w:val="28"/>
        </w:rPr>
      </w:pPr>
      <w:r w:rsidRPr="00C2244F">
        <w:rPr>
          <w:rFonts w:ascii="Arial" w:hAnsi="Arial" w:cs="Arial"/>
          <w:sz w:val="28"/>
          <w:szCs w:val="28"/>
        </w:rPr>
        <w:t>1.4</w:t>
      </w:r>
      <w:r w:rsidRPr="00C2244F">
        <w:rPr>
          <w:rFonts w:ascii="Arial" w:hAnsi="Arial" w:cs="Arial"/>
          <w:sz w:val="28"/>
          <w:szCs w:val="28"/>
        </w:rPr>
        <w:tab/>
        <w:t xml:space="preserve">A ordem de classificação será divulgada no </w:t>
      </w:r>
      <w:proofErr w:type="gramStart"/>
      <w:r w:rsidRPr="00C2244F">
        <w:rPr>
          <w:rFonts w:ascii="Arial" w:hAnsi="Arial" w:cs="Arial"/>
          <w:sz w:val="28"/>
          <w:szCs w:val="28"/>
        </w:rPr>
        <w:t>Resultado Final</w:t>
      </w:r>
      <w:proofErr w:type="gramEnd"/>
      <w:r w:rsidRPr="00C2244F">
        <w:rPr>
          <w:rFonts w:ascii="Arial" w:hAnsi="Arial" w:cs="Arial"/>
          <w:sz w:val="28"/>
          <w:szCs w:val="28"/>
        </w:rPr>
        <w:t>.</w:t>
      </w:r>
    </w:p>
    <w:p w14:paraId="15C8D817" w14:textId="77777777" w:rsidR="00C2244F" w:rsidRPr="00C2244F" w:rsidRDefault="00C2244F" w:rsidP="00C2244F">
      <w:pPr>
        <w:rPr>
          <w:rFonts w:ascii="Arial" w:hAnsi="Arial" w:cs="Arial"/>
          <w:sz w:val="28"/>
          <w:szCs w:val="28"/>
        </w:rPr>
      </w:pPr>
      <w:r w:rsidRPr="00C2244F">
        <w:rPr>
          <w:rFonts w:ascii="Arial" w:hAnsi="Arial" w:cs="Arial"/>
          <w:sz w:val="28"/>
          <w:szCs w:val="28"/>
        </w:rPr>
        <w:t>1.5</w:t>
      </w:r>
      <w:r w:rsidRPr="00C2244F">
        <w:rPr>
          <w:rFonts w:ascii="Arial" w:hAnsi="Arial" w:cs="Arial"/>
          <w:sz w:val="28"/>
          <w:szCs w:val="28"/>
        </w:rPr>
        <w:tab/>
        <w:t xml:space="preserve">Atente-se ao cronograma previsto no Edital, com suas alterações: </w:t>
      </w:r>
    </w:p>
    <w:p w14:paraId="42E9B37F" w14:textId="77777777" w:rsidR="00732393" w:rsidRPr="00732393" w:rsidRDefault="00732393" w:rsidP="00732393">
      <w:pPr>
        <w:rPr>
          <w:rFonts w:ascii="Arial" w:hAnsi="Arial" w:cs="Arial"/>
          <w:sz w:val="28"/>
          <w:szCs w:val="28"/>
        </w:rPr>
      </w:pPr>
      <w:r w:rsidRPr="00732393">
        <w:rPr>
          <w:rFonts w:ascii="Arial" w:hAnsi="Arial" w:cs="Arial"/>
          <w:sz w:val="28"/>
          <w:szCs w:val="28"/>
        </w:rPr>
        <w:t>Etapa: Resultado Parcial. - Período: 12/01/2022 - Onde encontrar/Observações: Publicação na página da ProAP.</w:t>
      </w:r>
    </w:p>
    <w:p w14:paraId="1A97F3EB" w14:textId="77777777" w:rsidR="00732393" w:rsidRPr="00732393" w:rsidRDefault="00732393" w:rsidP="00732393">
      <w:pPr>
        <w:rPr>
          <w:rFonts w:ascii="Arial" w:hAnsi="Arial" w:cs="Arial"/>
          <w:sz w:val="28"/>
          <w:szCs w:val="28"/>
        </w:rPr>
      </w:pPr>
      <w:r w:rsidRPr="00732393">
        <w:rPr>
          <w:rFonts w:ascii="Arial" w:hAnsi="Arial" w:cs="Arial"/>
          <w:sz w:val="28"/>
          <w:szCs w:val="28"/>
        </w:rPr>
        <w:t xml:space="preserve">Etapa: Período de Recursos quanto ao Resultado Parcial. - Período: 13/01/2022 - Onde encontrar/Observações: Orientações a serem </w:t>
      </w:r>
      <w:r w:rsidRPr="00732393">
        <w:rPr>
          <w:rFonts w:ascii="Arial" w:hAnsi="Arial" w:cs="Arial"/>
          <w:sz w:val="28"/>
          <w:szCs w:val="28"/>
        </w:rPr>
        <w:lastRenderedPageBreak/>
        <w:t>disponibilizadas na página da ProAP e no edital de resultado parcial.</w:t>
      </w:r>
    </w:p>
    <w:p w14:paraId="52753D9C" w14:textId="77777777" w:rsidR="00732393" w:rsidRPr="00732393" w:rsidRDefault="00732393" w:rsidP="00732393">
      <w:pPr>
        <w:rPr>
          <w:rFonts w:ascii="Arial" w:hAnsi="Arial" w:cs="Arial"/>
          <w:sz w:val="28"/>
          <w:szCs w:val="28"/>
        </w:rPr>
      </w:pPr>
      <w:r w:rsidRPr="00732393">
        <w:rPr>
          <w:rFonts w:ascii="Arial" w:hAnsi="Arial" w:cs="Arial"/>
          <w:sz w:val="28"/>
          <w:szCs w:val="28"/>
        </w:rPr>
        <w:t xml:space="preserve">Etapa: Resultado dos Recursos quanto ao Resultado Parcial / </w:t>
      </w:r>
      <w:proofErr w:type="gramStart"/>
      <w:r w:rsidRPr="00732393">
        <w:rPr>
          <w:rFonts w:ascii="Arial" w:hAnsi="Arial" w:cs="Arial"/>
          <w:sz w:val="28"/>
          <w:szCs w:val="28"/>
        </w:rPr>
        <w:t>Resultado Final</w:t>
      </w:r>
      <w:proofErr w:type="gramEnd"/>
      <w:r w:rsidRPr="00732393">
        <w:rPr>
          <w:rFonts w:ascii="Arial" w:hAnsi="Arial" w:cs="Arial"/>
          <w:sz w:val="28"/>
          <w:szCs w:val="28"/>
        </w:rPr>
        <w:t xml:space="preserve"> com classificação. - Período: 14/01/2022 - Onde encontrar/Observações: Publicação na página da ProAP.</w:t>
      </w:r>
    </w:p>
    <w:p w14:paraId="76C96F32" w14:textId="77777777" w:rsidR="00732393" w:rsidRPr="00732393" w:rsidRDefault="00732393" w:rsidP="00732393">
      <w:pPr>
        <w:rPr>
          <w:rFonts w:ascii="Arial" w:hAnsi="Arial" w:cs="Arial"/>
          <w:sz w:val="28"/>
          <w:szCs w:val="28"/>
        </w:rPr>
      </w:pPr>
      <w:r w:rsidRPr="00732393">
        <w:rPr>
          <w:rFonts w:ascii="Arial" w:hAnsi="Arial" w:cs="Arial"/>
          <w:sz w:val="28"/>
          <w:szCs w:val="28"/>
        </w:rPr>
        <w:t>Etapa: Assinatura do Termo de Outorga. - Período: 18/01/2022 - Onde encontrar/Observações: Por meio do SIG/SIPAC, conforme orientações a serem disponibilizadas na página da ProAP.</w:t>
      </w:r>
    </w:p>
    <w:p w14:paraId="28BBD617" w14:textId="77777777" w:rsidR="00732393" w:rsidRPr="00732393" w:rsidRDefault="00732393" w:rsidP="00732393">
      <w:pPr>
        <w:rPr>
          <w:rFonts w:ascii="Arial" w:hAnsi="Arial" w:cs="Arial"/>
          <w:sz w:val="28"/>
          <w:szCs w:val="28"/>
        </w:rPr>
      </w:pPr>
      <w:r w:rsidRPr="00732393">
        <w:rPr>
          <w:rFonts w:ascii="Arial" w:hAnsi="Arial" w:cs="Arial"/>
          <w:sz w:val="28"/>
          <w:szCs w:val="28"/>
        </w:rPr>
        <w:t>Etapa: Entrega dos dados bancários para Efetivação do Pagamento. - Período: Até 18/01/2022 - Onde encontrar/Observações: Orientações a serem disponibilizadas na página da ProAP.</w:t>
      </w:r>
    </w:p>
    <w:p w14:paraId="4910ECD3" w14:textId="77777777" w:rsidR="00732393" w:rsidRPr="00732393" w:rsidRDefault="00732393" w:rsidP="00732393">
      <w:pPr>
        <w:rPr>
          <w:rFonts w:ascii="Arial" w:hAnsi="Arial" w:cs="Arial"/>
          <w:sz w:val="28"/>
          <w:szCs w:val="28"/>
        </w:rPr>
      </w:pPr>
      <w:r w:rsidRPr="00732393">
        <w:rPr>
          <w:rFonts w:ascii="Arial" w:hAnsi="Arial" w:cs="Arial"/>
          <w:sz w:val="28"/>
          <w:szCs w:val="28"/>
        </w:rPr>
        <w:t>Etapa: Previsão de Depósito Bancário - para os estudantes que cumpriram todos os requisitos. - Período: Até o 10º dia útil de fevereiro/2022 - Onde encontrar/Observações: -</w:t>
      </w:r>
    </w:p>
    <w:p w14:paraId="29CD414B" w14:textId="295A2489" w:rsidR="00C2244F" w:rsidRPr="00C2244F" w:rsidRDefault="00732393" w:rsidP="00732393">
      <w:pPr>
        <w:rPr>
          <w:rFonts w:ascii="Arial" w:hAnsi="Arial" w:cs="Arial"/>
          <w:sz w:val="28"/>
          <w:szCs w:val="28"/>
        </w:rPr>
      </w:pPr>
      <w:r w:rsidRPr="00732393">
        <w:rPr>
          <w:rFonts w:ascii="Arial" w:hAnsi="Arial" w:cs="Arial"/>
          <w:sz w:val="28"/>
          <w:szCs w:val="28"/>
        </w:rPr>
        <w:t>Etapa: Prestação de Contas - Período: Até 90 (noventa) dias após o recebimento do subsídio - Onde encontrar/Observações: Conforme disciplina o item 7 deste Edital e de acordo com as orientações a serem disponibilizadas pela ProAP.</w:t>
      </w:r>
    </w:p>
    <w:p w14:paraId="424EB5F5" w14:textId="77777777" w:rsidR="00C2244F" w:rsidRPr="00C2244F" w:rsidRDefault="00C2244F" w:rsidP="00C2244F">
      <w:pPr>
        <w:rPr>
          <w:rFonts w:ascii="Arial" w:hAnsi="Arial" w:cs="Arial"/>
          <w:sz w:val="28"/>
          <w:szCs w:val="28"/>
        </w:rPr>
      </w:pPr>
      <w:r w:rsidRPr="00C2244F">
        <w:rPr>
          <w:rFonts w:ascii="Arial" w:hAnsi="Arial" w:cs="Arial"/>
          <w:sz w:val="28"/>
          <w:szCs w:val="28"/>
        </w:rPr>
        <w:t xml:space="preserve"> </w:t>
      </w:r>
    </w:p>
    <w:p w14:paraId="60A75E6E" w14:textId="77777777" w:rsidR="00C2244F" w:rsidRPr="00C2244F" w:rsidRDefault="00C2244F" w:rsidP="00C2244F">
      <w:pPr>
        <w:rPr>
          <w:rFonts w:ascii="Arial" w:hAnsi="Arial" w:cs="Arial"/>
          <w:sz w:val="28"/>
          <w:szCs w:val="28"/>
        </w:rPr>
      </w:pPr>
      <w:r w:rsidRPr="00C2244F">
        <w:rPr>
          <w:rFonts w:ascii="Arial" w:hAnsi="Arial" w:cs="Arial"/>
          <w:sz w:val="28"/>
          <w:szCs w:val="28"/>
        </w:rPr>
        <w:t>2.</w:t>
      </w:r>
      <w:r w:rsidRPr="00C2244F">
        <w:rPr>
          <w:rFonts w:ascii="Arial" w:hAnsi="Arial" w:cs="Arial"/>
          <w:sz w:val="28"/>
          <w:szCs w:val="28"/>
        </w:rPr>
        <w:tab/>
        <w:t>RESULTADO PARCIAL</w:t>
      </w:r>
    </w:p>
    <w:p w14:paraId="0FDE876B" w14:textId="5C735DDB" w:rsidR="00C2244F" w:rsidRDefault="00C2244F" w:rsidP="00C2244F">
      <w:pPr>
        <w:rPr>
          <w:rFonts w:ascii="Arial" w:hAnsi="Arial" w:cs="Arial"/>
          <w:sz w:val="28"/>
          <w:szCs w:val="28"/>
        </w:rPr>
      </w:pPr>
    </w:p>
    <w:p w14:paraId="73ECCA19" w14:textId="77777777" w:rsidR="00C2244F" w:rsidRPr="00C2244F" w:rsidRDefault="00C2244F" w:rsidP="00C2244F">
      <w:pPr>
        <w:rPr>
          <w:rFonts w:ascii="Arial" w:hAnsi="Arial" w:cs="Arial"/>
          <w:sz w:val="28"/>
          <w:szCs w:val="28"/>
        </w:rPr>
      </w:pPr>
      <w:r w:rsidRPr="00C2244F">
        <w:rPr>
          <w:rFonts w:ascii="Arial" w:hAnsi="Arial" w:cs="Arial"/>
          <w:sz w:val="28"/>
          <w:szCs w:val="28"/>
        </w:rPr>
        <w:t>CPF: 329.693.608-45 - RA: 11038913 - CONDIÇÃO: CLASSIFICADA (O)</w:t>
      </w:r>
    </w:p>
    <w:p w14:paraId="5E121B4A" w14:textId="77777777" w:rsidR="00C2244F" w:rsidRPr="00C2244F" w:rsidRDefault="00C2244F" w:rsidP="00C2244F">
      <w:pPr>
        <w:rPr>
          <w:rFonts w:ascii="Arial" w:hAnsi="Arial" w:cs="Arial"/>
          <w:sz w:val="28"/>
          <w:szCs w:val="28"/>
        </w:rPr>
      </w:pPr>
      <w:r w:rsidRPr="00C2244F">
        <w:rPr>
          <w:rFonts w:ascii="Arial" w:hAnsi="Arial" w:cs="Arial"/>
          <w:sz w:val="28"/>
          <w:szCs w:val="28"/>
        </w:rPr>
        <w:t>CPF: 594.577.401-49 - RA: 11201920899 - CONDIÇÃO: CLASSIFICADA (O)</w:t>
      </w:r>
    </w:p>
    <w:p w14:paraId="77ADC99C" w14:textId="77777777" w:rsidR="00C2244F" w:rsidRPr="00C2244F" w:rsidRDefault="00C2244F" w:rsidP="00C2244F">
      <w:pPr>
        <w:rPr>
          <w:rFonts w:ascii="Arial" w:hAnsi="Arial" w:cs="Arial"/>
          <w:sz w:val="28"/>
          <w:szCs w:val="28"/>
        </w:rPr>
      </w:pPr>
      <w:r w:rsidRPr="00C2244F">
        <w:rPr>
          <w:rFonts w:ascii="Arial" w:hAnsi="Arial" w:cs="Arial"/>
          <w:sz w:val="28"/>
          <w:szCs w:val="28"/>
        </w:rPr>
        <w:t>CPF: 359.852.698-92 - RA: 11201810772 - CONDIÇÃO: CLASSIFICADA (O)</w:t>
      </w:r>
    </w:p>
    <w:p w14:paraId="611C5CCE" w14:textId="77777777" w:rsidR="00C2244F" w:rsidRPr="00C2244F" w:rsidRDefault="00C2244F" w:rsidP="00C2244F">
      <w:pPr>
        <w:rPr>
          <w:rFonts w:ascii="Arial" w:hAnsi="Arial" w:cs="Arial"/>
          <w:sz w:val="28"/>
          <w:szCs w:val="28"/>
        </w:rPr>
      </w:pPr>
      <w:r w:rsidRPr="00C2244F">
        <w:rPr>
          <w:rFonts w:ascii="Arial" w:hAnsi="Arial" w:cs="Arial"/>
          <w:sz w:val="28"/>
          <w:szCs w:val="28"/>
        </w:rPr>
        <w:t>CPF: 409.604.118-10 - RA: 11201810962 - CONDIÇÃO: CLASSIFICADA (O)</w:t>
      </w:r>
    </w:p>
    <w:p w14:paraId="182143D9" w14:textId="77777777" w:rsidR="00C2244F" w:rsidRPr="00C2244F" w:rsidRDefault="00C2244F" w:rsidP="00C2244F">
      <w:pPr>
        <w:rPr>
          <w:rFonts w:ascii="Arial" w:hAnsi="Arial" w:cs="Arial"/>
          <w:sz w:val="28"/>
          <w:szCs w:val="28"/>
        </w:rPr>
      </w:pPr>
      <w:r w:rsidRPr="00C2244F">
        <w:rPr>
          <w:rFonts w:ascii="Arial" w:hAnsi="Arial" w:cs="Arial"/>
          <w:sz w:val="28"/>
          <w:szCs w:val="28"/>
        </w:rPr>
        <w:t>CPF: 463.601.388-32 - RA: 11201920171 - CONDIÇÃO: CLASSIFICADA (O)</w:t>
      </w:r>
    </w:p>
    <w:p w14:paraId="4F349CB8" w14:textId="77777777" w:rsidR="00C2244F" w:rsidRPr="00C2244F" w:rsidRDefault="00C2244F" w:rsidP="00C2244F">
      <w:pPr>
        <w:rPr>
          <w:rFonts w:ascii="Arial" w:hAnsi="Arial" w:cs="Arial"/>
          <w:sz w:val="28"/>
          <w:szCs w:val="28"/>
        </w:rPr>
      </w:pPr>
      <w:r w:rsidRPr="00C2244F">
        <w:rPr>
          <w:rFonts w:ascii="Arial" w:hAnsi="Arial" w:cs="Arial"/>
          <w:sz w:val="28"/>
          <w:szCs w:val="28"/>
        </w:rPr>
        <w:lastRenderedPageBreak/>
        <w:t>CPF: 438.601.128-56 - RA: 11202020149 - CONDIÇÃO: CLASSIFICADA (O)</w:t>
      </w:r>
    </w:p>
    <w:p w14:paraId="306D2439" w14:textId="77777777" w:rsidR="00C2244F" w:rsidRPr="00C2244F" w:rsidRDefault="00C2244F" w:rsidP="00C2244F">
      <w:pPr>
        <w:rPr>
          <w:rFonts w:ascii="Arial" w:hAnsi="Arial" w:cs="Arial"/>
          <w:sz w:val="28"/>
          <w:szCs w:val="28"/>
        </w:rPr>
      </w:pPr>
      <w:r w:rsidRPr="00C2244F">
        <w:rPr>
          <w:rFonts w:ascii="Arial" w:hAnsi="Arial" w:cs="Arial"/>
          <w:sz w:val="28"/>
          <w:szCs w:val="28"/>
        </w:rPr>
        <w:t>CPF: 057.477.818-71 - RA: 11201810758 - CONDIÇÃO: CLASSIFICADA (O)</w:t>
      </w:r>
    </w:p>
    <w:p w14:paraId="66136F54" w14:textId="77777777" w:rsidR="00C2244F" w:rsidRPr="00C2244F" w:rsidRDefault="00C2244F" w:rsidP="00C2244F">
      <w:pPr>
        <w:rPr>
          <w:rFonts w:ascii="Arial" w:hAnsi="Arial" w:cs="Arial"/>
          <w:sz w:val="28"/>
          <w:szCs w:val="28"/>
        </w:rPr>
      </w:pPr>
      <w:r w:rsidRPr="00C2244F">
        <w:rPr>
          <w:rFonts w:ascii="Arial" w:hAnsi="Arial" w:cs="Arial"/>
          <w:sz w:val="28"/>
          <w:szCs w:val="28"/>
        </w:rPr>
        <w:t>CPF: 285.764.048-00 - RA: 21081416 - CONDIÇÃO: CLASSIFICADA (O)</w:t>
      </w:r>
    </w:p>
    <w:p w14:paraId="12A2D471" w14:textId="77777777" w:rsidR="00C2244F" w:rsidRPr="00C2244F" w:rsidRDefault="00C2244F" w:rsidP="00C2244F">
      <w:pPr>
        <w:rPr>
          <w:rFonts w:ascii="Arial" w:hAnsi="Arial" w:cs="Arial"/>
          <w:sz w:val="28"/>
          <w:szCs w:val="28"/>
        </w:rPr>
      </w:pPr>
      <w:r w:rsidRPr="00C2244F">
        <w:rPr>
          <w:rFonts w:ascii="Arial" w:hAnsi="Arial" w:cs="Arial"/>
          <w:sz w:val="28"/>
          <w:szCs w:val="28"/>
        </w:rPr>
        <w:t>CPF: 320.609.858-03 - RA: 11201722541 - CONDIÇÃO: CLASSIFICADA (O)</w:t>
      </w:r>
    </w:p>
    <w:p w14:paraId="0BBCAE3F" w14:textId="77777777" w:rsidR="00C2244F" w:rsidRPr="00C2244F" w:rsidRDefault="00C2244F" w:rsidP="00C2244F">
      <w:pPr>
        <w:rPr>
          <w:rFonts w:ascii="Arial" w:hAnsi="Arial" w:cs="Arial"/>
          <w:sz w:val="28"/>
          <w:szCs w:val="28"/>
        </w:rPr>
      </w:pPr>
      <w:r w:rsidRPr="00C2244F">
        <w:rPr>
          <w:rFonts w:ascii="Arial" w:hAnsi="Arial" w:cs="Arial"/>
          <w:sz w:val="28"/>
          <w:szCs w:val="28"/>
        </w:rPr>
        <w:t>CPF: 336.102.358-02 - RA: 11202020448 - CONDIÇÃO: CLASSIFICADA (O)</w:t>
      </w:r>
    </w:p>
    <w:p w14:paraId="60756D65" w14:textId="77777777" w:rsidR="00C2244F" w:rsidRPr="00C2244F" w:rsidRDefault="00C2244F" w:rsidP="00C2244F">
      <w:pPr>
        <w:rPr>
          <w:rFonts w:ascii="Arial" w:hAnsi="Arial" w:cs="Arial"/>
          <w:sz w:val="28"/>
          <w:szCs w:val="28"/>
        </w:rPr>
      </w:pPr>
      <w:r w:rsidRPr="00C2244F">
        <w:rPr>
          <w:rFonts w:ascii="Arial" w:hAnsi="Arial" w:cs="Arial"/>
          <w:sz w:val="28"/>
          <w:szCs w:val="28"/>
        </w:rPr>
        <w:t>CPF: 434.153.898-55 - RA: 11052814 - CONDIÇÃO: CLASSIFICADA (O)</w:t>
      </w:r>
    </w:p>
    <w:p w14:paraId="13F2929C" w14:textId="77777777" w:rsidR="00C2244F" w:rsidRPr="00C2244F" w:rsidRDefault="00C2244F" w:rsidP="00C2244F">
      <w:pPr>
        <w:rPr>
          <w:rFonts w:ascii="Arial" w:hAnsi="Arial" w:cs="Arial"/>
          <w:sz w:val="28"/>
          <w:szCs w:val="28"/>
        </w:rPr>
      </w:pPr>
      <w:r w:rsidRPr="00C2244F">
        <w:rPr>
          <w:rFonts w:ascii="Arial" w:hAnsi="Arial" w:cs="Arial"/>
          <w:sz w:val="28"/>
          <w:szCs w:val="28"/>
        </w:rPr>
        <w:t>CPF: 384.980.008-31 - RA: 11108712 - CONDIÇÃO: CLASSIFICADA (O)</w:t>
      </w:r>
    </w:p>
    <w:p w14:paraId="5BEF391F" w14:textId="77777777" w:rsidR="00C2244F" w:rsidRPr="00C2244F" w:rsidRDefault="00C2244F" w:rsidP="00C2244F">
      <w:pPr>
        <w:rPr>
          <w:rFonts w:ascii="Arial" w:hAnsi="Arial" w:cs="Arial"/>
          <w:sz w:val="28"/>
          <w:szCs w:val="28"/>
        </w:rPr>
      </w:pPr>
      <w:r w:rsidRPr="00C2244F">
        <w:rPr>
          <w:rFonts w:ascii="Arial" w:hAnsi="Arial" w:cs="Arial"/>
          <w:sz w:val="28"/>
          <w:szCs w:val="28"/>
        </w:rPr>
        <w:t>CPF: 420.871.378-03 - RA: 11201921532 - CONDIÇÃO: CLASSIFICADA (O)</w:t>
      </w:r>
    </w:p>
    <w:p w14:paraId="036F3AEC" w14:textId="77777777" w:rsidR="00C2244F" w:rsidRPr="00C2244F" w:rsidRDefault="00C2244F" w:rsidP="00C2244F">
      <w:pPr>
        <w:rPr>
          <w:rFonts w:ascii="Arial" w:hAnsi="Arial" w:cs="Arial"/>
          <w:sz w:val="28"/>
          <w:szCs w:val="28"/>
        </w:rPr>
      </w:pPr>
      <w:r w:rsidRPr="00C2244F">
        <w:rPr>
          <w:rFonts w:ascii="Arial" w:hAnsi="Arial" w:cs="Arial"/>
          <w:sz w:val="28"/>
          <w:szCs w:val="28"/>
        </w:rPr>
        <w:t>CPF: 479.882.888-22 - RA: 11201810926 - CONDIÇÃO: CLASSIFICADA (O)</w:t>
      </w:r>
    </w:p>
    <w:p w14:paraId="5D342F59" w14:textId="77777777" w:rsidR="00C2244F" w:rsidRPr="00C2244F" w:rsidRDefault="00C2244F" w:rsidP="00C2244F">
      <w:pPr>
        <w:rPr>
          <w:rFonts w:ascii="Arial" w:hAnsi="Arial" w:cs="Arial"/>
          <w:sz w:val="28"/>
          <w:szCs w:val="28"/>
        </w:rPr>
      </w:pPr>
      <w:r w:rsidRPr="00C2244F">
        <w:rPr>
          <w:rFonts w:ascii="Arial" w:hAnsi="Arial" w:cs="Arial"/>
          <w:sz w:val="28"/>
          <w:szCs w:val="28"/>
        </w:rPr>
        <w:t>CPF: 041.889.807-37 - RA: 11202020719 - CONDIÇÃO: CLASSIFICADA (O)</w:t>
      </w:r>
    </w:p>
    <w:p w14:paraId="36094B57" w14:textId="77777777" w:rsidR="00C2244F" w:rsidRPr="00C2244F" w:rsidRDefault="00C2244F" w:rsidP="00C2244F">
      <w:pPr>
        <w:rPr>
          <w:rFonts w:ascii="Arial" w:hAnsi="Arial" w:cs="Arial"/>
          <w:sz w:val="28"/>
          <w:szCs w:val="28"/>
        </w:rPr>
      </w:pPr>
      <w:r w:rsidRPr="00C2244F">
        <w:rPr>
          <w:rFonts w:ascii="Arial" w:hAnsi="Arial" w:cs="Arial"/>
          <w:sz w:val="28"/>
          <w:szCs w:val="28"/>
        </w:rPr>
        <w:t>CPF: 458.891.938-56 - RA: 11201921349 - CONDIÇÃO: CLASSIFICADA (O)</w:t>
      </w:r>
    </w:p>
    <w:p w14:paraId="1D9C1290" w14:textId="77777777" w:rsidR="00C2244F" w:rsidRPr="00C2244F" w:rsidRDefault="00C2244F" w:rsidP="00C2244F">
      <w:pPr>
        <w:rPr>
          <w:rFonts w:ascii="Arial" w:hAnsi="Arial" w:cs="Arial"/>
          <w:sz w:val="28"/>
          <w:szCs w:val="28"/>
        </w:rPr>
      </w:pPr>
      <w:r w:rsidRPr="00C2244F">
        <w:rPr>
          <w:rFonts w:ascii="Arial" w:hAnsi="Arial" w:cs="Arial"/>
          <w:sz w:val="28"/>
          <w:szCs w:val="28"/>
        </w:rPr>
        <w:t>CPF: 511.805.998-45 - RA: 11202020382 - CONDIÇÃO: CLASSIFICADA (O)</w:t>
      </w:r>
    </w:p>
    <w:p w14:paraId="0780DC82" w14:textId="77777777" w:rsidR="00C2244F" w:rsidRPr="00C2244F" w:rsidRDefault="00C2244F" w:rsidP="00C2244F">
      <w:pPr>
        <w:rPr>
          <w:rFonts w:ascii="Arial" w:hAnsi="Arial" w:cs="Arial"/>
          <w:sz w:val="28"/>
          <w:szCs w:val="28"/>
        </w:rPr>
      </w:pPr>
      <w:r w:rsidRPr="00C2244F">
        <w:rPr>
          <w:rFonts w:ascii="Arial" w:hAnsi="Arial" w:cs="Arial"/>
          <w:sz w:val="28"/>
          <w:szCs w:val="28"/>
        </w:rPr>
        <w:t>CPF: 344.327.668-75 - RA: 11202131265 - CONDIÇÃO: CLASSIFICADA (O)</w:t>
      </w:r>
    </w:p>
    <w:p w14:paraId="7598118F" w14:textId="77777777" w:rsidR="00C2244F" w:rsidRPr="00C2244F" w:rsidRDefault="00C2244F" w:rsidP="00C2244F">
      <w:pPr>
        <w:rPr>
          <w:rFonts w:ascii="Arial" w:hAnsi="Arial" w:cs="Arial"/>
          <w:sz w:val="28"/>
          <w:szCs w:val="28"/>
        </w:rPr>
      </w:pPr>
      <w:r w:rsidRPr="00C2244F">
        <w:rPr>
          <w:rFonts w:ascii="Arial" w:hAnsi="Arial" w:cs="Arial"/>
          <w:sz w:val="28"/>
          <w:szCs w:val="28"/>
        </w:rPr>
        <w:t>CPF: 475.560.338-21 - RA: 11201920775 - CONDIÇÃO: CLASSIFICADA (O)</w:t>
      </w:r>
    </w:p>
    <w:p w14:paraId="65E68CD7" w14:textId="77777777" w:rsidR="00C2244F" w:rsidRPr="00C2244F" w:rsidRDefault="00C2244F" w:rsidP="00C2244F">
      <w:pPr>
        <w:rPr>
          <w:rFonts w:ascii="Arial" w:hAnsi="Arial" w:cs="Arial"/>
          <w:sz w:val="28"/>
          <w:szCs w:val="28"/>
        </w:rPr>
      </w:pPr>
      <w:r w:rsidRPr="00C2244F">
        <w:rPr>
          <w:rFonts w:ascii="Arial" w:hAnsi="Arial" w:cs="Arial"/>
          <w:sz w:val="28"/>
          <w:szCs w:val="28"/>
        </w:rPr>
        <w:t>CPF: 237.350.188-07 - RA: 11202020995 - CONDIÇÃO: NÃO CLASSIFICADA (O) - MOTIVO DA NÃO CLASSIFICAÇÃO: NÃO ENTREGOU A DOCUMENTAÇÃO PARA ANÁLISE DE RENDA</w:t>
      </w:r>
    </w:p>
    <w:p w14:paraId="58B5F18A" w14:textId="77777777" w:rsidR="00C2244F" w:rsidRPr="00C2244F" w:rsidRDefault="00C2244F" w:rsidP="00C2244F">
      <w:pPr>
        <w:rPr>
          <w:rFonts w:ascii="Arial" w:hAnsi="Arial" w:cs="Arial"/>
          <w:sz w:val="28"/>
          <w:szCs w:val="28"/>
        </w:rPr>
      </w:pPr>
      <w:r w:rsidRPr="00C2244F">
        <w:rPr>
          <w:rFonts w:ascii="Arial" w:hAnsi="Arial" w:cs="Arial"/>
          <w:sz w:val="28"/>
          <w:szCs w:val="28"/>
        </w:rPr>
        <w:lastRenderedPageBreak/>
        <w:t>CPF: 275.132.458-43 - RA: 11202021411 - CONDIÇÃO: NÃO CLASSIFICADA (O) - MOTIVO DA NÃO CLASSIFICAÇÃO: NÃO ENTREGOU A DOCUMENTAÇÃO PARA ANÁLISE DE RENDA</w:t>
      </w:r>
    </w:p>
    <w:p w14:paraId="57002861" w14:textId="77777777" w:rsidR="00C2244F" w:rsidRPr="00C2244F" w:rsidRDefault="00C2244F" w:rsidP="00C2244F">
      <w:pPr>
        <w:rPr>
          <w:rFonts w:ascii="Arial" w:hAnsi="Arial" w:cs="Arial"/>
          <w:sz w:val="28"/>
          <w:szCs w:val="28"/>
        </w:rPr>
      </w:pPr>
      <w:r w:rsidRPr="00C2244F">
        <w:rPr>
          <w:rFonts w:ascii="Arial" w:hAnsi="Arial" w:cs="Arial"/>
          <w:sz w:val="28"/>
          <w:szCs w:val="28"/>
        </w:rPr>
        <w:t>CPF: 298.456.048-54 - RA: 11107215 - CONDIÇÃO: NÃO CLASSIFICADA (O) - MOTIVO DA NÃO CLASSIFICAÇÃO: NÃO ENTREGOU A DOCUMENTAÇÃO PARA ANÁLISE DE RENDA</w:t>
      </w:r>
    </w:p>
    <w:p w14:paraId="3C19E4A2" w14:textId="77777777" w:rsidR="00C2244F" w:rsidRPr="00C2244F" w:rsidRDefault="00C2244F" w:rsidP="00C2244F">
      <w:pPr>
        <w:rPr>
          <w:rFonts w:ascii="Arial" w:hAnsi="Arial" w:cs="Arial"/>
          <w:sz w:val="28"/>
          <w:szCs w:val="28"/>
        </w:rPr>
      </w:pPr>
      <w:r w:rsidRPr="00C2244F">
        <w:rPr>
          <w:rFonts w:ascii="Arial" w:hAnsi="Arial" w:cs="Arial"/>
          <w:sz w:val="28"/>
          <w:szCs w:val="28"/>
        </w:rPr>
        <w:t>CPF: 329.333.388-58 - RA: 21078615 - CONDIÇÃO: NÃO CLASSIFICADA (O) - MOTIVO DA NÃO CLASSIFICAÇÃO: NÃO ENTREGOU A DOCUMENTAÇÃO PARA ANÁLISE DE RENDA</w:t>
      </w:r>
    </w:p>
    <w:p w14:paraId="50E481BC" w14:textId="4864FB0F" w:rsidR="00C2244F" w:rsidRPr="00C2244F" w:rsidRDefault="00C2244F" w:rsidP="00C2244F">
      <w:pPr>
        <w:rPr>
          <w:rFonts w:ascii="Arial" w:hAnsi="Arial" w:cs="Arial"/>
          <w:sz w:val="28"/>
          <w:szCs w:val="28"/>
        </w:rPr>
      </w:pPr>
      <w:r w:rsidRPr="00C2244F">
        <w:rPr>
          <w:rFonts w:ascii="Arial" w:hAnsi="Arial" w:cs="Arial"/>
          <w:sz w:val="28"/>
          <w:szCs w:val="28"/>
        </w:rPr>
        <w:t>CPF: 413.287.348-03 - RA: 11202020874 - CONDIÇÃO: NÃO CLASSIFICADA (O) - MOTIVO DA NÃO CLASSIFICAÇÃO: NÃO ENTREGOU A DOCUMENTAÇÃO PARA ANÁLISE DE RENDA</w:t>
      </w:r>
    </w:p>
    <w:p w14:paraId="4A6B2153" w14:textId="77777777" w:rsidR="00C2244F" w:rsidRPr="00C2244F" w:rsidRDefault="00C2244F" w:rsidP="00C2244F">
      <w:pPr>
        <w:rPr>
          <w:rFonts w:ascii="Arial" w:hAnsi="Arial" w:cs="Arial"/>
          <w:sz w:val="28"/>
          <w:szCs w:val="28"/>
        </w:rPr>
      </w:pPr>
    </w:p>
    <w:p w14:paraId="0AEA4F63" w14:textId="77777777" w:rsidR="00C2244F" w:rsidRPr="00C2244F" w:rsidRDefault="00C2244F" w:rsidP="00C2244F">
      <w:pPr>
        <w:rPr>
          <w:rFonts w:ascii="Arial" w:hAnsi="Arial" w:cs="Arial"/>
          <w:sz w:val="28"/>
          <w:szCs w:val="28"/>
        </w:rPr>
      </w:pPr>
      <w:r w:rsidRPr="00C2244F">
        <w:rPr>
          <w:rFonts w:ascii="Arial" w:hAnsi="Arial" w:cs="Arial"/>
          <w:sz w:val="28"/>
          <w:szCs w:val="28"/>
        </w:rPr>
        <w:t>Santo André, 12 de janeiro de 2022.</w:t>
      </w:r>
    </w:p>
    <w:p w14:paraId="59F44176" w14:textId="77777777" w:rsidR="00C2244F" w:rsidRPr="00C2244F" w:rsidRDefault="00C2244F" w:rsidP="00C2244F">
      <w:pPr>
        <w:rPr>
          <w:rFonts w:ascii="Arial" w:hAnsi="Arial" w:cs="Arial"/>
          <w:sz w:val="28"/>
          <w:szCs w:val="28"/>
        </w:rPr>
      </w:pPr>
    </w:p>
    <w:p w14:paraId="0A802410" w14:textId="77777777" w:rsidR="00C2244F" w:rsidRPr="00C2244F" w:rsidRDefault="00C2244F" w:rsidP="00C2244F">
      <w:pPr>
        <w:rPr>
          <w:rFonts w:ascii="Arial" w:hAnsi="Arial" w:cs="Arial"/>
          <w:sz w:val="28"/>
          <w:szCs w:val="28"/>
        </w:rPr>
      </w:pPr>
      <w:r w:rsidRPr="00C2244F">
        <w:rPr>
          <w:rFonts w:ascii="Arial" w:hAnsi="Arial" w:cs="Arial"/>
          <w:sz w:val="28"/>
          <w:szCs w:val="28"/>
        </w:rPr>
        <w:t>ACÁCIO SIDINEI ALMEIDA SANTOS</w:t>
      </w:r>
    </w:p>
    <w:p w14:paraId="1CCDAB02" w14:textId="70F42545" w:rsidR="008B2B88" w:rsidRPr="00C2244F" w:rsidRDefault="00C2244F" w:rsidP="00C2244F">
      <w:pPr>
        <w:rPr>
          <w:rFonts w:ascii="Arial" w:hAnsi="Arial" w:cs="Arial"/>
          <w:sz w:val="28"/>
          <w:szCs w:val="28"/>
        </w:rPr>
      </w:pPr>
      <w:r w:rsidRPr="00C2244F">
        <w:rPr>
          <w:rFonts w:ascii="Arial" w:hAnsi="Arial" w:cs="Arial"/>
          <w:sz w:val="28"/>
          <w:szCs w:val="28"/>
        </w:rPr>
        <w:t>Pró-Reitor de Assuntos Comunitários e Políticas Afirmativas</w:t>
      </w:r>
    </w:p>
    <w:sectPr w:rsidR="008B2B88" w:rsidRPr="00C22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4F"/>
    <w:rsid w:val="0004566B"/>
    <w:rsid w:val="0015594B"/>
    <w:rsid w:val="00732393"/>
    <w:rsid w:val="008B2B88"/>
    <w:rsid w:val="00C2244F"/>
    <w:rsid w:val="00CE6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887C"/>
  <w15:chartTrackingRefBased/>
  <w15:docId w15:val="{A2A70C7B-5889-483B-8FC7-FC556AD3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244F"/>
    <w:rPr>
      <w:color w:val="0563C1" w:themeColor="hyperlink"/>
      <w:u w:val="single"/>
    </w:rPr>
  </w:style>
  <w:style w:type="character" w:styleId="MenoPendente">
    <w:name w:val="Unresolved Mention"/>
    <w:basedOn w:val="Fontepargpadro"/>
    <w:uiPriority w:val="99"/>
    <w:semiHidden/>
    <w:unhideWhenUsed/>
    <w:rsid w:val="00C2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ap.acessibilidade@ufabc.edu.br" TargetMode="External"/><Relationship Id="rId5" Type="http://schemas.openxmlformats.org/officeDocument/2006/relationships/hyperlink" Target="https://levantamento.ufabc.edu.br/index.php/68694?lang=pt-BR" TargetMode="Externa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5174</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3</cp:revision>
  <dcterms:created xsi:type="dcterms:W3CDTF">2022-01-12T05:16:00Z</dcterms:created>
  <dcterms:modified xsi:type="dcterms:W3CDTF">2022-01-12T05:20:00Z</dcterms:modified>
</cp:coreProperties>
</file>