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AUXÍLIO MORADIA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06396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/2017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1C1E16">
        <w:rPr>
          <w:rFonts w:ascii="Times New Roman" w:hAnsi="Times New Roman" w:cs="Times New Roman"/>
          <w:b/>
          <w:color w:val="auto"/>
          <w:sz w:val="24"/>
          <w:szCs w:val="24"/>
        </w:rPr>
        <w:t>23006.000139/2017-55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Renovação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Moradia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7B2C2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 </w:t>
      </w:r>
      <w:r w:rsidR="007B2C2C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>(   ) ConsUni nº 59 de 21/03/2011</w:t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 (doze)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R$ 300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,00 (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>Trezentos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>DO AUXÍLIO MORADIA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do(a) próprio(a)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e, após a regularização, o pagamento será refeito apenas no mês subsequente.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spellStart"/>
      <w:r w:rsidRPr="000F69ED">
        <w:rPr>
          <w:rFonts w:ascii="Times New Roman" w:hAnsi="Times New Roman" w:cs="Times New Roman"/>
          <w:color w:val="auto"/>
        </w:rPr>
        <w:t>ProAP</w:t>
      </w:r>
      <w:proofErr w:type="spell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prorrogado, sendo mantido o pagamento até a vigência do presente Termo, não cabendo reconsiderações.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O(A) beneficiário(a) trancar a matrícula, salvo se o trancamento for motivado por problema de saúde.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73819">
        <w:rPr>
          <w:rFonts w:ascii="Times New Roman" w:hAnsi="Times New Roman" w:cs="Times New Roman"/>
          <w:color w:val="auto"/>
        </w:rPr>
        <w:t>For concluído o processo de jubilação de que</w:t>
      </w:r>
      <w:r w:rsidR="00201CE5">
        <w:rPr>
          <w:rFonts w:ascii="Times New Roman" w:hAnsi="Times New Roman" w:cs="Times New Roman"/>
          <w:color w:val="auto"/>
        </w:rPr>
        <w:t xml:space="preserve"> trata a Resolução </w:t>
      </w:r>
      <w:proofErr w:type="spellStart"/>
      <w:r w:rsidR="00201CE5">
        <w:rPr>
          <w:rFonts w:ascii="Times New Roman" w:hAnsi="Times New Roman" w:cs="Times New Roman"/>
          <w:color w:val="auto"/>
        </w:rPr>
        <w:t>ConsEPE</w:t>
      </w:r>
      <w:proofErr w:type="spellEnd"/>
      <w:r w:rsidR="00201CE5">
        <w:rPr>
          <w:rFonts w:ascii="Times New Roman" w:hAnsi="Times New Roman" w:cs="Times New Roman"/>
          <w:color w:val="auto"/>
        </w:rPr>
        <w:t xml:space="preserve"> nº 166</w:t>
      </w:r>
      <w:r w:rsidRPr="00673819">
        <w:rPr>
          <w:rFonts w:ascii="Times New Roman" w:hAnsi="Times New Roman" w:cs="Times New Roman"/>
          <w:color w:val="auto"/>
        </w:rPr>
        <w:t xml:space="preserve">, de </w:t>
      </w:r>
      <w:r w:rsidR="00673819" w:rsidRPr="00673819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pelo(a)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O(A) beneficiário(a) for desligado(a) do quadro de discentes da UFABC.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/2017 e demais normas correlatas.</w:t>
      </w:r>
    </w:p>
    <w:p w:rsidR="00651C89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>
        <w:rPr>
          <w:rFonts w:ascii="Times New Roman" w:hAnsi="Times New Roman" w:cs="Times New Roman"/>
          <w:color w:val="auto"/>
        </w:rPr>
        <w:t>28</w:t>
      </w:r>
      <w:r w:rsidRPr="000F69ED">
        <w:rPr>
          <w:rFonts w:ascii="Times New Roman" w:hAnsi="Times New Roman" w:cs="Times New Roman"/>
          <w:color w:val="FF0000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r>
        <w:rPr>
          <w:rFonts w:ascii="Times New Roman" w:hAnsi="Times New Roman" w:cs="Times New Roman"/>
          <w:color w:val="auto"/>
        </w:rPr>
        <w:t>novembro</w:t>
      </w:r>
      <w:r w:rsidRPr="000F69ED">
        <w:rPr>
          <w:rFonts w:ascii="Times New Roman" w:hAnsi="Times New Roman" w:cs="Times New Roman"/>
          <w:color w:val="auto"/>
        </w:rPr>
        <w:t xml:space="preserve"> de </w:t>
      </w:r>
      <w:proofErr w:type="gramStart"/>
      <w:r w:rsidRPr="000F69ED">
        <w:rPr>
          <w:rFonts w:ascii="Times New Roman" w:hAnsi="Times New Roman" w:cs="Times New Roman"/>
          <w:color w:val="auto"/>
        </w:rPr>
        <w:t>2017</w:t>
      </w:r>
      <w:proofErr w:type="gramEnd"/>
    </w:p>
    <w:p w:rsidR="00063967" w:rsidRPr="000F69ED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E83527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C84" wp14:editId="4E279368">
                <wp:simplePos x="0" y="0"/>
                <wp:positionH relativeFrom="column">
                  <wp:posOffset>3473450</wp:posOffset>
                </wp:positionH>
                <wp:positionV relativeFrom="paragraph">
                  <wp:posOffset>144780</wp:posOffset>
                </wp:positionV>
                <wp:extent cx="196215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Fernando Costa Mattos</w:t>
                            </w:r>
                          </w:p>
                          <w:p w:rsidR="00E83527" w:rsidRPr="00E83527" w:rsidRDefault="00E83527" w:rsidP="00E83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>Pró-Reitor – SIAPE 1837751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.5pt;margin-top:11.4pt;width:15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qDgIAAPkDAAAOAAAAZHJzL2Uyb0RvYy54bWysU8tu2zAQvBfoPxC817IFK7YFy0HqNEWB&#10;9AEk/YA1RVlEKS5L0pbcr++SchyjvRXVgSC1u7M7w+H6dug0O0rnFZqKzyZTzqQRWCuzr/j354d3&#10;S858AFODRiMrfpKe327evln3tpQ5tqhr6RiBGF/2tuJtCLbMMi9a2YGfoJWGgg26DgId3T6rHfSE&#10;3uksn05vsh5dbR0K6T39vR+DfJPwm0aK8LVpvAxMV5xmC2l1ad3FNdusodw7sK0S5zHgH6boQBlq&#10;eoG6hwDs4NRfUJ0SDj02YSKwy7BplJCJA7GZTf9g89SClYkLiePtRSb//2DFl+M3x1RNd0fyGOjo&#10;jragBmC1ZM9yCMjyKFJvfUm5T5ayw/AeBypIhL19RPHDM4PbFsxe3jmHfSuhpiFnsTK7Kh1xfATZ&#10;9Z+xpmZwCJiAhsZ1UUHShBE6TXO6XBDNwURsubrJZwWFBMXmy2KxKFILKF+qrfPho8SOxU3FHRkg&#10;ocPx0Yc4DZQvKbGZwQeldTKBNqyv+KrIi1RwFelUII9q1VV8OY3f6JpI8oOpU3EApcc9NdDmzDoS&#10;HSmHYTdQYpRih/WJ+DscvUhvhzYtul+c9eTDivufB3CSM/3JkIar2XwejZsO82KR08FdR3bXETCC&#10;oCoeOBu325DMPnK9I60blWR4neQ8K/krqXN+C9HA1+eU9fpiN78BAAD//wMAUEsDBBQABgAIAAAA&#10;IQBZgTql3gAAAAkBAAAPAAAAZHJzL2Rvd25yZXYueG1sTI9NT8MwDIbvSPyHyEjcWEJZx1rqTgjE&#10;FbTxIXHLWq+taJyqydby7zEnONp+9fp5is3senWiMXSeEa4XBhRx5euOG4S316erNagQLde290wI&#10;3xRgU56fFTav/cRbOu1io6SEQ24R2hiHXOtQteRsWPiBWG4HPzobZRwbXY92knLX68SYlXa2Y/nQ&#10;2oEeWqq+dkeH8P58+PxYmpfm0aXD5Gej2WUa8fJivr8DFWmOf2H4xRd0KIVp749cB9UjpMtbcYkI&#10;SSIKElinK1nsEbLsBnRZ6P8G5Q8AAAD//wMAUEsBAi0AFAAGAAgAAAAhALaDOJL+AAAA4QEAABMA&#10;AAAAAAAAAAAAAAAAAAAAAFtDb250ZW50X1R5cGVzXS54bWxQSwECLQAUAAYACAAAACEAOP0h/9YA&#10;AACUAQAACwAAAAAAAAAAAAAAAAAvAQAAX3JlbHMvLnJlbHNQSwECLQAUAAYACAAAACEAjPWTag4C&#10;AAD5AwAADgAAAAAAAAAAAAAAAAAuAgAAZHJzL2Uyb0RvYy54bWxQSwECLQAUAAYACAAAACEAWYE6&#10;pd4AAAAJAQAADwAAAAAAAAAAAAAAAABoBAAAZHJzL2Rvd25yZXYueG1sUEsFBgAAAAAEAAQA8wAA&#10;AHMFAAAAAA==&#10;" filled="f" stroked="f">
                <v:textbox>
                  <w:txbxContent>
                    <w:p w:rsid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Fernando Costa Mattos</w:t>
                      </w:r>
                    </w:p>
                    <w:p w:rsidR="00E83527" w:rsidRPr="00E83527" w:rsidRDefault="00E83527" w:rsidP="00E835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>Pró-Reitor – SIAPE 1837751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Pr="000F69ED">
        <w:rPr>
          <w:rFonts w:ascii="Times New Roman" w:hAnsi="Times New Roman" w:cs="Times New Roman"/>
          <w:color w:val="auto"/>
        </w:rPr>
        <w:tab/>
      </w:r>
      <w:r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2D6EEDEF" wp14:editId="13AABB0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7F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B4E2DA" wp14:editId="1C6F7BE6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107F60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063967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="009E6AD8"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="009E6AD8"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BF0D618" wp14:editId="61524D5E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D7Tqm2imDaBGC54DHeVcxFTsU=" w:salt="2S9Ut3eAF1h2zBhDR0bDJ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63967"/>
    <w:rsid w:val="00070AC3"/>
    <w:rsid w:val="00086967"/>
    <w:rsid w:val="000A1134"/>
    <w:rsid w:val="000A551B"/>
    <w:rsid w:val="000C3CA0"/>
    <w:rsid w:val="000E5A31"/>
    <w:rsid w:val="000F1646"/>
    <w:rsid w:val="000F69ED"/>
    <w:rsid w:val="00100634"/>
    <w:rsid w:val="00107406"/>
    <w:rsid w:val="00107F60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1CE5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36DD"/>
    <w:rsid w:val="003321B3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55890"/>
    <w:rsid w:val="005A11E3"/>
    <w:rsid w:val="005B4264"/>
    <w:rsid w:val="005B4770"/>
    <w:rsid w:val="005E15C2"/>
    <w:rsid w:val="005F57AD"/>
    <w:rsid w:val="00601E2A"/>
    <w:rsid w:val="00610998"/>
    <w:rsid w:val="00621191"/>
    <w:rsid w:val="00624733"/>
    <w:rsid w:val="00651C89"/>
    <w:rsid w:val="006546C8"/>
    <w:rsid w:val="00673819"/>
    <w:rsid w:val="00692840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2C2C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979A8"/>
    <w:rsid w:val="008B5AB4"/>
    <w:rsid w:val="008E1E2C"/>
    <w:rsid w:val="008E5387"/>
    <w:rsid w:val="008F55B9"/>
    <w:rsid w:val="00915E93"/>
    <w:rsid w:val="00915FEE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27DB3"/>
    <w:rsid w:val="00D359FE"/>
    <w:rsid w:val="00D460BD"/>
    <w:rsid w:val="00D92C0C"/>
    <w:rsid w:val="00D97CC1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E466-29A8-4F80-A736-B826E95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15</cp:revision>
  <cp:lastPrinted>2017-02-09T16:53:00Z</cp:lastPrinted>
  <dcterms:created xsi:type="dcterms:W3CDTF">2017-05-29T17:57:00Z</dcterms:created>
  <dcterms:modified xsi:type="dcterms:W3CDTF">2017-11-27T17:24:00Z</dcterms:modified>
</cp:coreProperties>
</file>