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D3F8" w14:textId="77777777" w:rsidR="00D748F4" w:rsidRDefault="00D748F4" w:rsidP="00BB2586">
      <w:pPr>
        <w:rPr>
          <w:rFonts w:ascii="Arial" w:hAnsi="Arial" w:cs="Arial"/>
          <w:sz w:val="28"/>
          <w:szCs w:val="28"/>
        </w:rPr>
      </w:pPr>
      <w:r w:rsidRPr="00D748F4">
        <w:rPr>
          <w:rFonts w:ascii="Arial" w:hAnsi="Arial" w:cs="Arial"/>
          <w:sz w:val="28"/>
          <w:szCs w:val="28"/>
        </w:rPr>
        <w:t>MINISTÉRIO DA EDUCAÇÃO</w:t>
      </w:r>
    </w:p>
    <w:p w14:paraId="58FA0D73" w14:textId="2F62A3BE" w:rsidR="00D748F4" w:rsidRDefault="00D748F4" w:rsidP="00BB2586">
      <w:pPr>
        <w:rPr>
          <w:rFonts w:ascii="Arial" w:hAnsi="Arial" w:cs="Arial"/>
          <w:sz w:val="28"/>
          <w:szCs w:val="28"/>
        </w:rPr>
      </w:pPr>
      <w:r w:rsidRPr="00D748F4">
        <w:rPr>
          <w:rFonts w:ascii="Arial" w:hAnsi="Arial" w:cs="Arial"/>
          <w:sz w:val="28"/>
          <w:szCs w:val="28"/>
        </w:rPr>
        <w:t>FUNDAÇÃO UNIVERSIDADE FEDERAL DO ABC</w:t>
      </w:r>
    </w:p>
    <w:p w14:paraId="763070E9" w14:textId="77777777" w:rsidR="00D748F4" w:rsidRDefault="00D748F4" w:rsidP="00BB2586">
      <w:pPr>
        <w:rPr>
          <w:rFonts w:ascii="Arial" w:hAnsi="Arial" w:cs="Arial"/>
          <w:sz w:val="28"/>
          <w:szCs w:val="28"/>
        </w:rPr>
      </w:pPr>
    </w:p>
    <w:p w14:paraId="0DDE0C5F" w14:textId="1DEAEFB1" w:rsidR="00D748F4" w:rsidRDefault="00D748F4" w:rsidP="00BB2586">
      <w:pPr>
        <w:rPr>
          <w:rFonts w:ascii="Arial" w:hAnsi="Arial" w:cs="Arial"/>
          <w:sz w:val="28"/>
          <w:szCs w:val="28"/>
        </w:rPr>
      </w:pPr>
      <w:r w:rsidRPr="00D748F4">
        <w:rPr>
          <w:rFonts w:ascii="Arial" w:hAnsi="Arial" w:cs="Arial"/>
          <w:sz w:val="28"/>
          <w:szCs w:val="28"/>
        </w:rPr>
        <w:t>EDITAL Nº 1/2022 - PROAP-CGE (11.01.13.23)</w:t>
      </w:r>
    </w:p>
    <w:p w14:paraId="7793430B" w14:textId="77777777" w:rsidR="00D748F4" w:rsidRDefault="00D748F4" w:rsidP="00BB2586">
      <w:pPr>
        <w:rPr>
          <w:rFonts w:ascii="Arial" w:hAnsi="Arial" w:cs="Arial"/>
          <w:sz w:val="28"/>
          <w:szCs w:val="28"/>
        </w:rPr>
      </w:pPr>
      <w:r w:rsidRPr="00D748F4">
        <w:rPr>
          <w:rFonts w:ascii="Arial" w:hAnsi="Arial" w:cs="Arial"/>
          <w:sz w:val="28"/>
          <w:szCs w:val="28"/>
        </w:rPr>
        <w:t>Nº do Protocolo: 23006.002156/2022-94</w:t>
      </w:r>
    </w:p>
    <w:p w14:paraId="703BBD40" w14:textId="77777777" w:rsidR="00D748F4" w:rsidRDefault="00D748F4" w:rsidP="00BB2586">
      <w:pPr>
        <w:rPr>
          <w:rFonts w:ascii="Arial" w:hAnsi="Arial" w:cs="Arial"/>
          <w:sz w:val="28"/>
          <w:szCs w:val="28"/>
        </w:rPr>
      </w:pPr>
      <w:r w:rsidRPr="00D748F4">
        <w:rPr>
          <w:rFonts w:ascii="Arial" w:hAnsi="Arial" w:cs="Arial"/>
          <w:sz w:val="28"/>
          <w:szCs w:val="28"/>
        </w:rPr>
        <w:t>Santo André-SP, 03 de Fevereiro de 2022</w:t>
      </w:r>
    </w:p>
    <w:p w14:paraId="70B71DDA" w14:textId="3C012B68" w:rsidR="00D748F4" w:rsidRDefault="00D748F4" w:rsidP="00BB2586">
      <w:pPr>
        <w:rPr>
          <w:rFonts w:ascii="Arial" w:hAnsi="Arial" w:cs="Arial"/>
          <w:sz w:val="28"/>
          <w:szCs w:val="28"/>
        </w:rPr>
      </w:pPr>
      <w:r w:rsidRPr="00D748F4">
        <w:rPr>
          <w:rFonts w:ascii="Arial" w:hAnsi="Arial" w:cs="Arial"/>
          <w:sz w:val="28"/>
          <w:szCs w:val="28"/>
        </w:rPr>
        <w:t>(Assinado digitalmente em 03/02/2022 10:48)</w:t>
      </w:r>
    </w:p>
    <w:p w14:paraId="4DB5C327" w14:textId="77777777" w:rsidR="00D748F4" w:rsidRDefault="00D748F4" w:rsidP="00BB2586">
      <w:pPr>
        <w:rPr>
          <w:rFonts w:ascii="Arial" w:hAnsi="Arial" w:cs="Arial"/>
          <w:sz w:val="28"/>
          <w:szCs w:val="28"/>
        </w:rPr>
      </w:pPr>
      <w:r w:rsidRPr="00D748F4">
        <w:rPr>
          <w:rFonts w:ascii="Arial" w:hAnsi="Arial" w:cs="Arial"/>
          <w:sz w:val="28"/>
          <w:szCs w:val="28"/>
        </w:rPr>
        <w:t>MARA LUCIA ALMEIDA SILVA</w:t>
      </w:r>
    </w:p>
    <w:p w14:paraId="1A2E3695" w14:textId="1FFCBDC2" w:rsidR="00D748F4" w:rsidRDefault="00D748F4" w:rsidP="00BB2586">
      <w:pPr>
        <w:rPr>
          <w:rFonts w:ascii="Arial" w:hAnsi="Arial" w:cs="Arial"/>
          <w:sz w:val="28"/>
          <w:szCs w:val="28"/>
        </w:rPr>
      </w:pPr>
      <w:r w:rsidRPr="00D748F4">
        <w:rPr>
          <w:rFonts w:ascii="Arial" w:hAnsi="Arial" w:cs="Arial"/>
          <w:sz w:val="28"/>
          <w:szCs w:val="28"/>
        </w:rPr>
        <w:t xml:space="preserve">CHEFE </w:t>
      </w:r>
      <w:r>
        <w:rPr>
          <w:rFonts w:ascii="Arial" w:hAnsi="Arial" w:cs="Arial"/>
          <w:sz w:val="28"/>
          <w:szCs w:val="28"/>
        </w:rPr>
        <w:t>–</w:t>
      </w:r>
      <w:r w:rsidRPr="00D748F4">
        <w:rPr>
          <w:rFonts w:ascii="Arial" w:hAnsi="Arial" w:cs="Arial"/>
          <w:sz w:val="28"/>
          <w:szCs w:val="28"/>
        </w:rPr>
        <w:t xml:space="preserve"> SUBSTITUTO</w:t>
      </w:r>
    </w:p>
    <w:p w14:paraId="6187D306" w14:textId="77777777" w:rsidR="00D748F4" w:rsidRDefault="00D748F4" w:rsidP="00BB2586">
      <w:pPr>
        <w:rPr>
          <w:rFonts w:ascii="Arial" w:hAnsi="Arial" w:cs="Arial"/>
          <w:sz w:val="28"/>
          <w:szCs w:val="28"/>
        </w:rPr>
      </w:pPr>
      <w:r w:rsidRPr="00D748F4">
        <w:rPr>
          <w:rFonts w:ascii="Arial" w:hAnsi="Arial" w:cs="Arial"/>
          <w:sz w:val="28"/>
          <w:szCs w:val="28"/>
        </w:rPr>
        <w:t>VICE-CHEFE DE UNIDADE (Substituto)</w:t>
      </w:r>
    </w:p>
    <w:p w14:paraId="7BEA8A94" w14:textId="77777777" w:rsidR="00D748F4" w:rsidRDefault="00D748F4" w:rsidP="00BB2586">
      <w:pPr>
        <w:rPr>
          <w:rFonts w:ascii="Arial" w:hAnsi="Arial" w:cs="Arial"/>
          <w:sz w:val="28"/>
          <w:szCs w:val="28"/>
        </w:rPr>
      </w:pPr>
      <w:r w:rsidRPr="00D748F4">
        <w:rPr>
          <w:rFonts w:ascii="Arial" w:hAnsi="Arial" w:cs="Arial"/>
          <w:sz w:val="28"/>
          <w:szCs w:val="28"/>
        </w:rPr>
        <w:t>PROAP (11.01.13)</w:t>
      </w:r>
    </w:p>
    <w:p w14:paraId="03602253" w14:textId="77777777" w:rsidR="00D748F4" w:rsidRDefault="00D748F4" w:rsidP="00BB2586">
      <w:pPr>
        <w:rPr>
          <w:rFonts w:ascii="Arial" w:hAnsi="Arial" w:cs="Arial"/>
          <w:sz w:val="28"/>
          <w:szCs w:val="28"/>
        </w:rPr>
      </w:pPr>
      <w:r w:rsidRPr="00D748F4">
        <w:rPr>
          <w:rFonts w:ascii="Arial" w:hAnsi="Arial" w:cs="Arial"/>
          <w:sz w:val="28"/>
          <w:szCs w:val="28"/>
        </w:rPr>
        <w:t>Matrícula: 1624668</w:t>
      </w:r>
    </w:p>
    <w:p w14:paraId="67766EA9" w14:textId="3B754BD5" w:rsidR="00D748F4" w:rsidRDefault="00D748F4" w:rsidP="00BB2586">
      <w:pPr>
        <w:rPr>
          <w:rFonts w:ascii="Arial" w:hAnsi="Arial" w:cs="Arial"/>
          <w:sz w:val="28"/>
          <w:szCs w:val="28"/>
        </w:rPr>
      </w:pPr>
      <w:r w:rsidRPr="00D748F4">
        <w:rPr>
          <w:rFonts w:ascii="Arial" w:hAnsi="Arial" w:cs="Arial"/>
          <w:sz w:val="28"/>
          <w:szCs w:val="28"/>
        </w:rPr>
        <w:t>Para verificar a autenticidade deste documento entre em</w:t>
      </w:r>
      <w:r>
        <w:rPr>
          <w:rFonts w:ascii="Arial" w:hAnsi="Arial" w:cs="Arial"/>
          <w:sz w:val="28"/>
          <w:szCs w:val="28"/>
        </w:rPr>
        <w:t xml:space="preserve"> </w:t>
      </w:r>
      <w:hyperlink r:id="rId4" w:history="1">
        <w:r w:rsidRPr="007A0834">
          <w:rPr>
            <w:rStyle w:val="Hyperlink"/>
            <w:rFonts w:ascii="Arial" w:hAnsi="Arial" w:cs="Arial"/>
            <w:sz w:val="28"/>
            <w:szCs w:val="28"/>
          </w:rPr>
          <w:t>http://sig.ufabc.edu.br/documentos/</w:t>
        </w:r>
      </w:hyperlink>
      <w:r w:rsidRPr="00D748F4">
        <w:rPr>
          <w:rFonts w:ascii="Arial" w:hAnsi="Arial" w:cs="Arial"/>
          <w:sz w:val="28"/>
          <w:szCs w:val="28"/>
        </w:rPr>
        <w:t xml:space="preserve"> informando seu número: 1, ano: 2022, tipo: EDITAL, data de emissão: 03/02/2022 e o código de verificação: 8d081c20dd</w:t>
      </w:r>
    </w:p>
    <w:p w14:paraId="0AFB25A3" w14:textId="77777777" w:rsidR="00D748F4" w:rsidRDefault="00D748F4" w:rsidP="00BB2586">
      <w:pPr>
        <w:rPr>
          <w:rFonts w:ascii="Arial" w:hAnsi="Arial" w:cs="Arial"/>
          <w:sz w:val="28"/>
          <w:szCs w:val="28"/>
        </w:rPr>
      </w:pPr>
    </w:p>
    <w:p w14:paraId="49F6EE6F" w14:textId="7FDD4A40" w:rsidR="00BB2586" w:rsidRPr="00BB2586" w:rsidRDefault="00BB2586" w:rsidP="00BB2586">
      <w:pPr>
        <w:rPr>
          <w:rFonts w:ascii="Arial" w:hAnsi="Arial" w:cs="Arial"/>
          <w:sz w:val="28"/>
          <w:szCs w:val="28"/>
        </w:rPr>
      </w:pPr>
      <w:r w:rsidRPr="00BB2586">
        <w:rPr>
          <w:rFonts w:ascii="Arial" w:hAnsi="Arial" w:cs="Arial"/>
          <w:sz w:val="28"/>
          <w:szCs w:val="28"/>
        </w:rPr>
        <w:t>EDITAL DE CHAMADA PÚBLICA ÀS(AOS) ESTUDANTES DE GRADUAÇÃO</w:t>
      </w:r>
    </w:p>
    <w:p w14:paraId="2125FECA" w14:textId="77777777" w:rsidR="00BB2586" w:rsidRPr="00BB2586" w:rsidRDefault="00BB2586" w:rsidP="00BB2586">
      <w:pPr>
        <w:rPr>
          <w:rFonts w:ascii="Arial" w:hAnsi="Arial" w:cs="Arial"/>
          <w:sz w:val="28"/>
          <w:szCs w:val="28"/>
        </w:rPr>
      </w:pPr>
      <w:r w:rsidRPr="00BB2586">
        <w:rPr>
          <w:rFonts w:ascii="Arial" w:hAnsi="Arial" w:cs="Arial"/>
          <w:sz w:val="28"/>
          <w:szCs w:val="28"/>
        </w:rPr>
        <w:t>AUXÍLIO ALIMENTAÇÃO EMERGENCIAL</w:t>
      </w:r>
    </w:p>
    <w:p w14:paraId="7515F47D" w14:textId="77777777" w:rsidR="00BB2586" w:rsidRPr="00BB2586" w:rsidRDefault="00BB2586" w:rsidP="00BB2586">
      <w:pPr>
        <w:rPr>
          <w:rFonts w:ascii="Arial" w:hAnsi="Arial" w:cs="Arial"/>
          <w:sz w:val="28"/>
          <w:szCs w:val="28"/>
        </w:rPr>
      </w:pPr>
    </w:p>
    <w:p w14:paraId="66515BA4" w14:textId="77777777" w:rsidR="00BB2586" w:rsidRPr="00BB2586" w:rsidRDefault="00BB2586" w:rsidP="00BB2586">
      <w:pPr>
        <w:rPr>
          <w:rFonts w:ascii="Arial" w:hAnsi="Arial" w:cs="Arial"/>
          <w:sz w:val="28"/>
          <w:szCs w:val="28"/>
        </w:rPr>
      </w:pPr>
      <w:r w:rsidRPr="00BB2586">
        <w:rPr>
          <w:rFonts w:ascii="Arial" w:hAnsi="Arial" w:cs="Arial"/>
          <w:sz w:val="28"/>
          <w:szCs w:val="28"/>
        </w:rPr>
        <w:t>A PRÓ-REITORA DE ASSUNTOS COMUNITÁRIOS E POLÍTICAS AFIRMATIVAS DA FUNDAÇÃO UNIVERSIDADE FEDERAL DO ABC (UFABC), EM EXERCÍCIO, nomeada pela Portaria da Reitoria nº 938, de 24 de novembro de 2021, publicada no Diário Oficial da União (DOU), nº 222 de 19 de fevereiro de 2018, seção 2, página 41, considerando as competências delegadas pela Portaria da SUGEPE nº 151 de 26 de fevereiro de 2018, publicada no DOU nº 39 de 27 de fevereiro de 2018, seção 2, página 15, no uso de suas atribuições legais, torna público o presente EDITAL DE CHAMADA PÚBLICA para disciplinar os requisitos e os procedimentos para adesão de estudantes de graduação à modalidade de Auxílio Alimentação Emergencial.</w:t>
      </w:r>
    </w:p>
    <w:p w14:paraId="409DFAB4" w14:textId="77777777" w:rsidR="00BB2586" w:rsidRPr="00BB2586" w:rsidRDefault="00BB2586" w:rsidP="00BB2586">
      <w:pPr>
        <w:rPr>
          <w:rFonts w:ascii="Arial" w:hAnsi="Arial" w:cs="Arial"/>
          <w:sz w:val="28"/>
          <w:szCs w:val="28"/>
        </w:rPr>
      </w:pPr>
    </w:p>
    <w:p w14:paraId="07A792BA" w14:textId="77777777" w:rsidR="00BB2586" w:rsidRPr="00BB2586" w:rsidRDefault="00BB2586" w:rsidP="00BB2586">
      <w:pPr>
        <w:rPr>
          <w:rFonts w:ascii="Arial" w:hAnsi="Arial" w:cs="Arial"/>
          <w:sz w:val="28"/>
          <w:szCs w:val="28"/>
        </w:rPr>
      </w:pPr>
      <w:r w:rsidRPr="00BB2586">
        <w:rPr>
          <w:rFonts w:ascii="Arial" w:hAnsi="Arial" w:cs="Arial"/>
          <w:sz w:val="28"/>
          <w:szCs w:val="28"/>
        </w:rPr>
        <w:lastRenderedPageBreak/>
        <w:t>1.</w:t>
      </w:r>
      <w:r w:rsidRPr="00BB2586">
        <w:rPr>
          <w:rFonts w:ascii="Arial" w:hAnsi="Arial" w:cs="Arial"/>
          <w:sz w:val="28"/>
          <w:szCs w:val="28"/>
        </w:rPr>
        <w:tab/>
        <w:t>DAS DISPOSIÇÕES GERAIS</w:t>
      </w:r>
    </w:p>
    <w:p w14:paraId="42B49A0D" w14:textId="77777777" w:rsidR="00BB2586" w:rsidRPr="00BB2586" w:rsidRDefault="00BB2586" w:rsidP="00BB2586">
      <w:pPr>
        <w:rPr>
          <w:rFonts w:ascii="Arial" w:hAnsi="Arial" w:cs="Arial"/>
          <w:sz w:val="28"/>
          <w:szCs w:val="28"/>
        </w:rPr>
      </w:pPr>
    </w:p>
    <w:p w14:paraId="2586AC35" w14:textId="77777777" w:rsidR="00BB2586" w:rsidRPr="00BB2586" w:rsidRDefault="00BB2586" w:rsidP="00BB2586">
      <w:pPr>
        <w:rPr>
          <w:rFonts w:ascii="Arial" w:hAnsi="Arial" w:cs="Arial"/>
          <w:sz w:val="28"/>
          <w:szCs w:val="28"/>
        </w:rPr>
      </w:pPr>
      <w:r w:rsidRPr="00BB2586">
        <w:rPr>
          <w:rFonts w:ascii="Arial" w:hAnsi="Arial" w:cs="Arial"/>
          <w:sz w:val="28"/>
          <w:szCs w:val="28"/>
        </w:rPr>
        <w:t>1.1</w:t>
      </w:r>
      <w:r w:rsidRPr="00BB2586">
        <w:rPr>
          <w:rFonts w:ascii="Arial" w:hAnsi="Arial" w:cs="Arial"/>
          <w:sz w:val="28"/>
          <w:szCs w:val="28"/>
        </w:rPr>
        <w:tab/>
        <w:t>Considerando o atual cenário mundial de pandemia do novo coronavírus (COVID-19), o Decreto Legislativo nº 06 de 20 de março de 2020, que reconhece estado de calamidade pública no Brasil, o Plano de Retomada Gradual das Atividades Presenciais na UFABC, aprovado pelo Ato Decisório ConsUni nº 188, de 19 de novembro de 2020 e atualizado pelo Ato Decisório ConsUni Nº 204 de 21 de novembro de 2021, e a Portaria ProAP nº 1005, de 2020, que estabelece o valor de referência unitário de 1 (uma) refeição nos Restaurantes Universitários da UFABC, as(os) estudantes de graduação matriculados em componentes/disciplinas com atividades presenciais no quadrimestre 2022.1 poderão aderir, em caráter emergencial, à modalidade de Auxílio Alimentação Emergencial – AAE de que trata este Edital.</w:t>
      </w:r>
    </w:p>
    <w:p w14:paraId="3A892BAB" w14:textId="247B42C0" w:rsidR="00BB2586" w:rsidRPr="00BB2586" w:rsidRDefault="00BB2586" w:rsidP="00BB2586">
      <w:pPr>
        <w:rPr>
          <w:rFonts w:ascii="Arial" w:hAnsi="Arial" w:cs="Arial"/>
          <w:sz w:val="28"/>
          <w:szCs w:val="28"/>
        </w:rPr>
      </w:pPr>
      <w:r w:rsidRPr="00BB2586">
        <w:rPr>
          <w:rFonts w:ascii="Arial" w:hAnsi="Arial" w:cs="Arial"/>
          <w:sz w:val="28"/>
          <w:szCs w:val="28"/>
        </w:rPr>
        <w:t>1.2</w:t>
      </w:r>
      <w:r w:rsidRPr="00BB2586">
        <w:rPr>
          <w:rFonts w:ascii="Arial" w:hAnsi="Arial" w:cs="Arial"/>
          <w:sz w:val="28"/>
          <w:szCs w:val="28"/>
        </w:rPr>
        <w:tab/>
        <w:t>A modalidade de Auxílio Alimentação Emergencial – AAE de que trata este Edital consiste em subvenção financeiro, em pecúnia, para subsidiar o custeio de refeições, conforme a periodicidade de realização de atividades presenciais nos campi da UFABC, acrescido de valor adicional para aquisição de kit de até 3 (três) Peças Faciais Filtrantes (PFF2 ou N95).</w:t>
      </w:r>
    </w:p>
    <w:p w14:paraId="27BC776C" w14:textId="77777777" w:rsidR="00BB2586" w:rsidRPr="00BB2586" w:rsidRDefault="00BB2586" w:rsidP="00BB2586">
      <w:pPr>
        <w:rPr>
          <w:rFonts w:ascii="Arial" w:hAnsi="Arial" w:cs="Arial"/>
          <w:sz w:val="28"/>
          <w:szCs w:val="28"/>
        </w:rPr>
      </w:pPr>
    </w:p>
    <w:p w14:paraId="3B5D24B9" w14:textId="77777777" w:rsidR="00BB2586" w:rsidRPr="00BB2586" w:rsidRDefault="00BB2586" w:rsidP="00BB2586">
      <w:pPr>
        <w:rPr>
          <w:rFonts w:ascii="Arial" w:hAnsi="Arial" w:cs="Arial"/>
          <w:sz w:val="28"/>
          <w:szCs w:val="28"/>
        </w:rPr>
      </w:pPr>
      <w:r w:rsidRPr="00BB2586">
        <w:rPr>
          <w:rFonts w:ascii="Arial" w:hAnsi="Arial" w:cs="Arial"/>
          <w:sz w:val="28"/>
          <w:szCs w:val="28"/>
        </w:rPr>
        <w:t>2.</w:t>
      </w:r>
      <w:r w:rsidRPr="00BB2586">
        <w:rPr>
          <w:rFonts w:ascii="Arial" w:hAnsi="Arial" w:cs="Arial"/>
          <w:sz w:val="28"/>
          <w:szCs w:val="28"/>
        </w:rPr>
        <w:tab/>
        <w:t>DOS OBJETIVOS</w:t>
      </w:r>
    </w:p>
    <w:p w14:paraId="7F56B2BB" w14:textId="77777777" w:rsidR="00BB2586" w:rsidRPr="00BB2586" w:rsidRDefault="00BB2586" w:rsidP="00BB2586">
      <w:pPr>
        <w:rPr>
          <w:rFonts w:ascii="Arial" w:hAnsi="Arial" w:cs="Arial"/>
          <w:sz w:val="28"/>
          <w:szCs w:val="28"/>
        </w:rPr>
      </w:pPr>
    </w:p>
    <w:p w14:paraId="3C13B4DB" w14:textId="77777777" w:rsidR="00BB2586" w:rsidRPr="00BB2586" w:rsidRDefault="00BB2586" w:rsidP="00BB2586">
      <w:pPr>
        <w:rPr>
          <w:rFonts w:ascii="Arial" w:hAnsi="Arial" w:cs="Arial"/>
          <w:sz w:val="28"/>
          <w:szCs w:val="28"/>
        </w:rPr>
      </w:pPr>
      <w:r w:rsidRPr="00BB2586">
        <w:rPr>
          <w:rFonts w:ascii="Arial" w:hAnsi="Arial" w:cs="Arial"/>
          <w:sz w:val="28"/>
          <w:szCs w:val="28"/>
        </w:rPr>
        <w:t>2.1</w:t>
      </w:r>
      <w:r w:rsidRPr="00BB2586">
        <w:rPr>
          <w:rFonts w:ascii="Arial" w:hAnsi="Arial" w:cs="Arial"/>
          <w:sz w:val="28"/>
          <w:szCs w:val="28"/>
        </w:rPr>
        <w:tab/>
        <w:t>A modalidade de Auxílio Alimentação Emergencial – AAE, de que trata este Edital, tem por objetivo instituir, de forma excepcional e temporária, ajuda de custo no intuito de minimizar os efeitos decorrentes da suspensão das atividades dos Restaurantes Universitários, contribuindo de maneira subsidiária para a manutenção da necessidade básica de alimentação, como também para a aquisição de Peças Faciais Filtrantes (PFF2 ou N95), a fim de garantir maior proteção das(os) estudantes de graduação durante a realização de atividades presenciais nos campi da UFABC.</w:t>
      </w:r>
    </w:p>
    <w:p w14:paraId="5B0E1863" w14:textId="77777777" w:rsidR="00BB2586" w:rsidRPr="00BB2586" w:rsidRDefault="00BB2586" w:rsidP="00BB2586">
      <w:pPr>
        <w:rPr>
          <w:rFonts w:ascii="Arial" w:hAnsi="Arial" w:cs="Arial"/>
          <w:sz w:val="28"/>
          <w:szCs w:val="28"/>
        </w:rPr>
      </w:pPr>
    </w:p>
    <w:p w14:paraId="46CA7E35" w14:textId="77777777" w:rsidR="00BB2586" w:rsidRPr="00BB2586" w:rsidRDefault="00BB2586" w:rsidP="00BB2586">
      <w:pPr>
        <w:rPr>
          <w:rFonts w:ascii="Arial" w:hAnsi="Arial" w:cs="Arial"/>
          <w:sz w:val="28"/>
          <w:szCs w:val="28"/>
        </w:rPr>
      </w:pPr>
      <w:r w:rsidRPr="00BB2586">
        <w:rPr>
          <w:rFonts w:ascii="Arial" w:hAnsi="Arial" w:cs="Arial"/>
          <w:sz w:val="28"/>
          <w:szCs w:val="28"/>
        </w:rPr>
        <w:t>3.</w:t>
      </w:r>
      <w:r w:rsidRPr="00BB2586">
        <w:rPr>
          <w:rFonts w:ascii="Arial" w:hAnsi="Arial" w:cs="Arial"/>
          <w:sz w:val="28"/>
          <w:szCs w:val="28"/>
        </w:rPr>
        <w:tab/>
        <w:t>DO PÚBLICO ALVO</w:t>
      </w:r>
    </w:p>
    <w:p w14:paraId="615894D6" w14:textId="77777777" w:rsidR="00BB2586" w:rsidRPr="00BB2586" w:rsidRDefault="00BB2586" w:rsidP="00BB2586">
      <w:pPr>
        <w:rPr>
          <w:rFonts w:ascii="Arial" w:hAnsi="Arial" w:cs="Arial"/>
          <w:sz w:val="28"/>
          <w:szCs w:val="28"/>
        </w:rPr>
      </w:pPr>
    </w:p>
    <w:p w14:paraId="1E52D0ED" w14:textId="77777777" w:rsidR="00BB2586" w:rsidRPr="00BB2586" w:rsidRDefault="00BB2586" w:rsidP="00BB2586">
      <w:pPr>
        <w:rPr>
          <w:rFonts w:ascii="Arial" w:hAnsi="Arial" w:cs="Arial"/>
          <w:sz w:val="28"/>
          <w:szCs w:val="28"/>
        </w:rPr>
      </w:pPr>
      <w:r w:rsidRPr="00BB2586">
        <w:rPr>
          <w:rFonts w:ascii="Arial" w:hAnsi="Arial" w:cs="Arial"/>
          <w:sz w:val="28"/>
          <w:szCs w:val="28"/>
        </w:rPr>
        <w:lastRenderedPageBreak/>
        <w:t>3.1</w:t>
      </w:r>
      <w:r w:rsidRPr="00BB2586">
        <w:rPr>
          <w:rFonts w:ascii="Arial" w:hAnsi="Arial" w:cs="Arial"/>
          <w:sz w:val="28"/>
          <w:szCs w:val="28"/>
        </w:rPr>
        <w:tab/>
        <w:t>Serão atendidos pela modalidade de Auxílio Alimentação Emergencial – AAE, estudantes regularmente matriculados na graduação, cursando, no mínimo, 1 (uma) disciplina/componente com atividades presenciais durante o Quadrimestre 2022.1.</w:t>
      </w:r>
    </w:p>
    <w:p w14:paraId="6A25DF40" w14:textId="77777777" w:rsidR="00BB2586" w:rsidRPr="00BB2586" w:rsidRDefault="00BB2586" w:rsidP="00BB2586">
      <w:pPr>
        <w:rPr>
          <w:rFonts w:ascii="Arial" w:hAnsi="Arial" w:cs="Arial"/>
          <w:sz w:val="28"/>
          <w:szCs w:val="28"/>
        </w:rPr>
      </w:pPr>
    </w:p>
    <w:p w14:paraId="49F27B35" w14:textId="77777777" w:rsidR="00BB2586" w:rsidRPr="00BB2586" w:rsidRDefault="00BB2586" w:rsidP="00BB2586">
      <w:pPr>
        <w:rPr>
          <w:rFonts w:ascii="Arial" w:hAnsi="Arial" w:cs="Arial"/>
          <w:sz w:val="28"/>
          <w:szCs w:val="28"/>
        </w:rPr>
      </w:pPr>
      <w:r w:rsidRPr="00BB2586">
        <w:rPr>
          <w:rFonts w:ascii="Arial" w:hAnsi="Arial" w:cs="Arial"/>
          <w:sz w:val="28"/>
          <w:szCs w:val="28"/>
        </w:rPr>
        <w:t>4.</w:t>
      </w:r>
      <w:r w:rsidRPr="00BB2586">
        <w:rPr>
          <w:rFonts w:ascii="Arial" w:hAnsi="Arial" w:cs="Arial"/>
          <w:sz w:val="28"/>
          <w:szCs w:val="28"/>
        </w:rPr>
        <w:tab/>
        <w:t>DA ADESÃO E PRAZOS</w:t>
      </w:r>
    </w:p>
    <w:p w14:paraId="766D7BBD" w14:textId="77777777" w:rsidR="00BB2586" w:rsidRPr="00BB2586" w:rsidRDefault="00BB2586" w:rsidP="00BB2586">
      <w:pPr>
        <w:rPr>
          <w:rFonts w:ascii="Arial" w:hAnsi="Arial" w:cs="Arial"/>
          <w:sz w:val="28"/>
          <w:szCs w:val="28"/>
        </w:rPr>
      </w:pPr>
    </w:p>
    <w:p w14:paraId="6130F98B" w14:textId="6CAF252B" w:rsidR="00BB2586" w:rsidRPr="00BB2586" w:rsidRDefault="00BB2586" w:rsidP="00BB2586">
      <w:pPr>
        <w:rPr>
          <w:rFonts w:ascii="Arial" w:hAnsi="Arial" w:cs="Arial"/>
          <w:sz w:val="28"/>
          <w:szCs w:val="28"/>
        </w:rPr>
      </w:pPr>
      <w:r w:rsidRPr="00BB2586">
        <w:rPr>
          <w:rFonts w:ascii="Arial" w:hAnsi="Arial" w:cs="Arial"/>
          <w:sz w:val="28"/>
          <w:szCs w:val="28"/>
        </w:rPr>
        <w:t>4.1</w:t>
      </w:r>
      <w:r w:rsidRPr="00BB2586">
        <w:rPr>
          <w:rFonts w:ascii="Arial" w:hAnsi="Arial" w:cs="Arial"/>
          <w:sz w:val="28"/>
          <w:szCs w:val="28"/>
        </w:rPr>
        <w:tab/>
        <w:t xml:space="preserve">Para aderir à modalidade de Auxílio Alimentação Emergencial – AAE, as(os) estudantes que atendam aos requisitos previstos neste Edital, deverão manifestar interesse por meio do preenchimento do formulário de inscrição eletrônico disponível no link </w:t>
      </w:r>
      <w:hyperlink r:id="rId5" w:history="1">
        <w:r w:rsidRPr="00BB2586">
          <w:rPr>
            <w:rStyle w:val="Hyperlink"/>
            <w:rFonts w:ascii="Arial" w:hAnsi="Arial" w:cs="Arial"/>
            <w:sz w:val="28"/>
            <w:szCs w:val="28"/>
          </w:rPr>
          <w:t>https://levantamento.ufabc.edu.br/index.php/52672?lang=pt-BR</w:t>
        </w:r>
      </w:hyperlink>
      <w:r w:rsidRPr="00BB2586">
        <w:rPr>
          <w:rFonts w:ascii="Arial" w:hAnsi="Arial" w:cs="Arial"/>
          <w:sz w:val="28"/>
          <w:szCs w:val="28"/>
        </w:rPr>
        <w:t xml:space="preserve"> até as 23h59 do dia 09/02/2022.</w:t>
      </w:r>
    </w:p>
    <w:p w14:paraId="2EE23B50" w14:textId="53E9E9DA" w:rsidR="00BB2586" w:rsidRPr="00BB2586" w:rsidRDefault="00BB2586" w:rsidP="00BB2586">
      <w:pPr>
        <w:rPr>
          <w:rFonts w:ascii="Arial" w:hAnsi="Arial" w:cs="Arial"/>
          <w:sz w:val="28"/>
          <w:szCs w:val="28"/>
        </w:rPr>
      </w:pPr>
      <w:r w:rsidRPr="00BB2586">
        <w:rPr>
          <w:rFonts w:ascii="Arial" w:hAnsi="Arial" w:cs="Arial"/>
          <w:sz w:val="28"/>
          <w:szCs w:val="28"/>
        </w:rPr>
        <w:t>4.2</w:t>
      </w:r>
      <w:r w:rsidRPr="00BB2586">
        <w:rPr>
          <w:rFonts w:ascii="Arial" w:hAnsi="Arial" w:cs="Arial"/>
          <w:sz w:val="28"/>
          <w:szCs w:val="28"/>
        </w:rPr>
        <w:tab/>
        <w:t>Após a análise das inscrições, as(os) estudantes elegíveis e classificados dentro do número de vagas previsto para o recebimento do benefício via subsídio financeiro de que trata este Edital de Chamada Pública, deverão assinar Termo de Adesão eletrônico específico, por meio da mesa virtual do Sistema Integrado de Patrimônio, Administração e Contratos - SIPAC (</w:t>
      </w:r>
      <w:hyperlink r:id="rId6" w:history="1">
        <w:r w:rsidRPr="00BB2586">
          <w:rPr>
            <w:rStyle w:val="Hyperlink"/>
            <w:rFonts w:ascii="Arial" w:hAnsi="Arial" w:cs="Arial"/>
            <w:sz w:val="28"/>
            <w:szCs w:val="28"/>
          </w:rPr>
          <w:t>https://sig.ufabc.edu.br/sipac/protocolo/mesa_virtual/lista.jsf</w:t>
        </w:r>
      </w:hyperlink>
      <w:r w:rsidRPr="00BB2586">
        <w:rPr>
          <w:rFonts w:ascii="Arial" w:hAnsi="Arial" w:cs="Arial"/>
          <w:sz w:val="28"/>
          <w:szCs w:val="28"/>
        </w:rPr>
        <w:t>).</w:t>
      </w:r>
    </w:p>
    <w:p w14:paraId="380A4288" w14:textId="69B782AB" w:rsidR="00BB2586" w:rsidRPr="00BB2586" w:rsidRDefault="00BB2586" w:rsidP="00BB2586">
      <w:pPr>
        <w:rPr>
          <w:rFonts w:ascii="Arial" w:hAnsi="Arial" w:cs="Arial"/>
          <w:sz w:val="28"/>
          <w:szCs w:val="28"/>
        </w:rPr>
      </w:pPr>
      <w:r w:rsidRPr="00BB2586">
        <w:rPr>
          <w:rFonts w:ascii="Arial" w:hAnsi="Arial" w:cs="Arial"/>
          <w:sz w:val="28"/>
          <w:szCs w:val="28"/>
        </w:rPr>
        <w:t>4.2.1</w:t>
      </w:r>
      <w:r w:rsidRPr="00BB2586">
        <w:rPr>
          <w:rFonts w:ascii="Arial" w:hAnsi="Arial" w:cs="Arial"/>
          <w:sz w:val="28"/>
          <w:szCs w:val="28"/>
        </w:rPr>
        <w:tab/>
        <w:t>A(o) estudante deverá acessar o sistema por meio de seu login e senha pessoal utilizados para acesso ao Sistema Integrado de Gestão de Atividades Acadêmicas – SIGAA, conforme descrito no Manual "Passo-a-Passo para assinatura do TERMO DE ADESÃO AO EDITAL DE CHAMADA PÚBLICA – AUXÍLIO ALIMENTAÇÃO EMERGENCIAL"</w:t>
      </w:r>
      <w:r>
        <w:rPr>
          <w:rFonts w:ascii="Arial" w:hAnsi="Arial" w:cs="Arial"/>
          <w:sz w:val="28"/>
          <w:szCs w:val="28"/>
        </w:rPr>
        <w:t xml:space="preserve"> (</w:t>
      </w:r>
      <w:hyperlink r:id="rId7" w:history="1">
        <w:r w:rsidRPr="00F00D5F">
          <w:rPr>
            <w:rStyle w:val="Hyperlink"/>
            <w:rFonts w:ascii="Arial" w:hAnsi="Arial" w:cs="Arial"/>
            <w:sz w:val="28"/>
            <w:szCs w:val="28"/>
          </w:rPr>
          <w:t>https://proap.ufabc.edu.br/images/Editais_Especiais/2022/auxilio_alimentao_emergencial-lpc7j/passo-a-passo-para-assinatura-termo-de-adeso-aae.pdf</w:t>
        </w:r>
      </w:hyperlink>
      <w:r>
        <w:rPr>
          <w:rFonts w:ascii="Arial" w:hAnsi="Arial" w:cs="Arial"/>
          <w:sz w:val="28"/>
          <w:szCs w:val="28"/>
        </w:rPr>
        <w:t>)</w:t>
      </w:r>
      <w:r w:rsidRPr="00BB2586">
        <w:rPr>
          <w:rFonts w:ascii="Arial" w:hAnsi="Arial" w:cs="Arial"/>
          <w:sz w:val="28"/>
          <w:szCs w:val="28"/>
        </w:rPr>
        <w:t xml:space="preserve"> no SIPAC, durante o prazo informado para realizar a assinatura do termo.</w:t>
      </w:r>
    </w:p>
    <w:p w14:paraId="7CA72668" w14:textId="6A13FB57" w:rsidR="00BB2586" w:rsidRPr="00BB2586" w:rsidRDefault="00BB2586" w:rsidP="00BB2586">
      <w:pPr>
        <w:rPr>
          <w:rFonts w:ascii="Arial" w:hAnsi="Arial" w:cs="Arial"/>
          <w:sz w:val="28"/>
          <w:szCs w:val="28"/>
        </w:rPr>
      </w:pPr>
      <w:r w:rsidRPr="00BB2586">
        <w:rPr>
          <w:rFonts w:ascii="Arial" w:hAnsi="Arial" w:cs="Arial"/>
          <w:sz w:val="28"/>
          <w:szCs w:val="28"/>
        </w:rPr>
        <w:t>4.2.2</w:t>
      </w:r>
      <w:r w:rsidRPr="00BB2586">
        <w:rPr>
          <w:rFonts w:ascii="Arial" w:hAnsi="Arial" w:cs="Arial"/>
          <w:sz w:val="28"/>
          <w:szCs w:val="28"/>
        </w:rPr>
        <w:tab/>
        <w:t xml:space="preserve">A(o) estudante que estiver impossibilitada(o) de realizar a assinatura do Termo de Adesão durante o período informado, deverá apresentar justificativa dentro do prazo estabelecido para assinatura, através do e-mail </w:t>
      </w:r>
      <w:hyperlink r:id="rId8" w:history="1">
        <w:r w:rsidRPr="00BB2586">
          <w:rPr>
            <w:rStyle w:val="Hyperlink"/>
            <w:rFonts w:ascii="Arial" w:hAnsi="Arial" w:cs="Arial"/>
            <w:sz w:val="28"/>
            <w:szCs w:val="28"/>
          </w:rPr>
          <w:t>proap@ufabc.edu.br</w:t>
        </w:r>
      </w:hyperlink>
      <w:r w:rsidRPr="00BB2586">
        <w:rPr>
          <w:rFonts w:ascii="Arial" w:hAnsi="Arial" w:cs="Arial"/>
          <w:sz w:val="28"/>
          <w:szCs w:val="28"/>
        </w:rPr>
        <w:t>.</w:t>
      </w:r>
    </w:p>
    <w:p w14:paraId="33795D2B" w14:textId="77777777" w:rsidR="00BB2586" w:rsidRPr="00BB2586" w:rsidRDefault="00BB2586" w:rsidP="00BB2586">
      <w:pPr>
        <w:rPr>
          <w:rFonts w:ascii="Arial" w:hAnsi="Arial" w:cs="Arial"/>
          <w:sz w:val="28"/>
          <w:szCs w:val="28"/>
        </w:rPr>
      </w:pPr>
    </w:p>
    <w:p w14:paraId="51F7F7FD" w14:textId="77777777" w:rsidR="00BB2586" w:rsidRPr="00BB2586" w:rsidRDefault="00BB2586" w:rsidP="00BB2586">
      <w:pPr>
        <w:rPr>
          <w:rFonts w:ascii="Arial" w:hAnsi="Arial" w:cs="Arial"/>
          <w:sz w:val="28"/>
          <w:szCs w:val="28"/>
        </w:rPr>
      </w:pPr>
      <w:r w:rsidRPr="00BB2586">
        <w:rPr>
          <w:rFonts w:ascii="Arial" w:hAnsi="Arial" w:cs="Arial"/>
          <w:sz w:val="28"/>
          <w:szCs w:val="28"/>
        </w:rPr>
        <w:t>5.</w:t>
      </w:r>
      <w:r w:rsidRPr="00BB2586">
        <w:rPr>
          <w:rFonts w:ascii="Arial" w:hAnsi="Arial" w:cs="Arial"/>
          <w:sz w:val="28"/>
          <w:szCs w:val="28"/>
        </w:rPr>
        <w:tab/>
        <w:t>DA QUANTIDADE DE AUXÍLIOS, VALORES E PERÍODO DE VIGÊNCIA</w:t>
      </w:r>
    </w:p>
    <w:p w14:paraId="30F175AF" w14:textId="77777777" w:rsidR="00BB2586" w:rsidRPr="00BB2586" w:rsidRDefault="00BB2586" w:rsidP="00BB2586">
      <w:pPr>
        <w:rPr>
          <w:rFonts w:ascii="Arial" w:hAnsi="Arial" w:cs="Arial"/>
          <w:sz w:val="28"/>
          <w:szCs w:val="28"/>
        </w:rPr>
      </w:pPr>
    </w:p>
    <w:p w14:paraId="3A3C8D12" w14:textId="77777777" w:rsidR="00BB2586" w:rsidRPr="00BB2586" w:rsidRDefault="00BB2586" w:rsidP="00BB2586">
      <w:pPr>
        <w:rPr>
          <w:rFonts w:ascii="Arial" w:hAnsi="Arial" w:cs="Arial"/>
          <w:sz w:val="28"/>
          <w:szCs w:val="28"/>
        </w:rPr>
      </w:pPr>
      <w:r w:rsidRPr="00BB2586">
        <w:rPr>
          <w:rFonts w:ascii="Arial" w:hAnsi="Arial" w:cs="Arial"/>
          <w:sz w:val="28"/>
          <w:szCs w:val="28"/>
        </w:rPr>
        <w:t>5.1</w:t>
      </w:r>
      <w:r w:rsidRPr="00BB2586">
        <w:rPr>
          <w:rFonts w:ascii="Arial" w:hAnsi="Arial" w:cs="Arial"/>
          <w:sz w:val="28"/>
          <w:szCs w:val="28"/>
        </w:rPr>
        <w:tab/>
        <w:t>O Auxílio Alimentação Emergencial – AEE será ofertado mensalmente às(aos) estudantes elegíveis, nas quantidades e valores descritos na tabela a seguir:</w:t>
      </w:r>
    </w:p>
    <w:p w14:paraId="3FFCC4DB" w14:textId="77777777" w:rsidR="00BB2586" w:rsidRPr="00BB2586" w:rsidRDefault="00BB2586" w:rsidP="00BB2586">
      <w:pPr>
        <w:rPr>
          <w:rFonts w:ascii="Arial" w:hAnsi="Arial" w:cs="Arial"/>
          <w:sz w:val="28"/>
          <w:szCs w:val="28"/>
        </w:rPr>
      </w:pPr>
    </w:p>
    <w:p w14:paraId="5F18CCD0" w14:textId="0579BD09" w:rsidR="00BB2586" w:rsidRDefault="00BB2586" w:rsidP="00BB2586">
      <w:pPr>
        <w:rPr>
          <w:rFonts w:ascii="Arial" w:hAnsi="Arial" w:cs="Arial"/>
          <w:sz w:val="28"/>
          <w:szCs w:val="28"/>
        </w:rPr>
      </w:pPr>
      <w:r w:rsidRPr="00BB2586">
        <w:rPr>
          <w:rFonts w:ascii="Arial" w:hAnsi="Arial" w:cs="Arial"/>
          <w:sz w:val="28"/>
          <w:szCs w:val="28"/>
        </w:rPr>
        <w:t>Tipo de Auxílio</w:t>
      </w:r>
      <w:r>
        <w:rPr>
          <w:rFonts w:ascii="Arial" w:hAnsi="Arial" w:cs="Arial"/>
          <w:sz w:val="28"/>
          <w:szCs w:val="28"/>
        </w:rPr>
        <w:t xml:space="preserve">: </w:t>
      </w:r>
      <w:r w:rsidRPr="00BB2586">
        <w:rPr>
          <w:rFonts w:ascii="Arial" w:hAnsi="Arial" w:cs="Arial"/>
          <w:sz w:val="28"/>
          <w:szCs w:val="28"/>
        </w:rPr>
        <w:t>Tipo I</w:t>
      </w:r>
      <w:r w:rsidRPr="00BB2586">
        <w:rPr>
          <w:rFonts w:ascii="Arial" w:hAnsi="Arial" w:cs="Arial"/>
          <w:sz w:val="28"/>
          <w:szCs w:val="28"/>
        </w:rPr>
        <w:tab/>
      </w:r>
      <w:r>
        <w:rPr>
          <w:rFonts w:ascii="Arial" w:hAnsi="Arial" w:cs="Arial"/>
          <w:sz w:val="28"/>
          <w:szCs w:val="28"/>
        </w:rPr>
        <w:t xml:space="preserve">- </w:t>
      </w:r>
      <w:r w:rsidRPr="00BB2586">
        <w:rPr>
          <w:rFonts w:ascii="Arial" w:hAnsi="Arial" w:cs="Arial"/>
          <w:sz w:val="28"/>
          <w:szCs w:val="28"/>
        </w:rPr>
        <w:t>Qtde de auxílios ofertados</w:t>
      </w:r>
      <w:r>
        <w:rPr>
          <w:rFonts w:ascii="Arial" w:hAnsi="Arial" w:cs="Arial"/>
          <w:sz w:val="28"/>
          <w:szCs w:val="28"/>
        </w:rPr>
        <w:t xml:space="preserve">: 1000 - </w:t>
      </w:r>
      <w:r w:rsidRPr="00BB2586">
        <w:rPr>
          <w:rFonts w:ascii="Arial" w:hAnsi="Arial" w:cs="Arial"/>
          <w:sz w:val="28"/>
          <w:szCs w:val="28"/>
        </w:rPr>
        <w:t>Periodicidade de frequência ao campus</w:t>
      </w:r>
      <w:r>
        <w:rPr>
          <w:rFonts w:ascii="Arial" w:hAnsi="Arial" w:cs="Arial"/>
          <w:sz w:val="28"/>
          <w:szCs w:val="28"/>
        </w:rPr>
        <w:t xml:space="preserve">: Quinzenal - </w:t>
      </w:r>
      <w:r w:rsidRPr="00BB2586">
        <w:rPr>
          <w:rFonts w:ascii="Arial" w:hAnsi="Arial" w:cs="Arial"/>
          <w:sz w:val="28"/>
          <w:szCs w:val="28"/>
        </w:rPr>
        <w:t>Qtde de refeições unitárias</w:t>
      </w:r>
      <w:r>
        <w:rPr>
          <w:rFonts w:ascii="Arial" w:hAnsi="Arial" w:cs="Arial"/>
          <w:sz w:val="28"/>
          <w:szCs w:val="28"/>
        </w:rPr>
        <w:t xml:space="preserve">: 2 - </w:t>
      </w:r>
      <w:r w:rsidRPr="00BB2586">
        <w:rPr>
          <w:rFonts w:ascii="Arial" w:hAnsi="Arial" w:cs="Arial"/>
          <w:sz w:val="28"/>
          <w:szCs w:val="28"/>
        </w:rPr>
        <w:t>Valor do Auxílio mensal</w:t>
      </w:r>
      <w:r>
        <w:rPr>
          <w:rFonts w:ascii="Arial" w:hAnsi="Arial" w:cs="Arial"/>
          <w:sz w:val="28"/>
          <w:szCs w:val="28"/>
        </w:rPr>
        <w:t>: R$ 37,00</w:t>
      </w:r>
    </w:p>
    <w:p w14:paraId="53BB0AF1" w14:textId="334747C9" w:rsidR="00BB2586" w:rsidRPr="00BB2586" w:rsidRDefault="00BB2586" w:rsidP="00BB2586">
      <w:pPr>
        <w:rPr>
          <w:rFonts w:ascii="Arial" w:hAnsi="Arial" w:cs="Arial"/>
          <w:sz w:val="28"/>
          <w:szCs w:val="28"/>
        </w:rPr>
      </w:pPr>
      <w:r w:rsidRPr="00BB2586">
        <w:rPr>
          <w:rFonts w:ascii="Arial" w:hAnsi="Arial" w:cs="Arial"/>
          <w:sz w:val="28"/>
          <w:szCs w:val="28"/>
        </w:rPr>
        <w:t>Tipo de Auxílio</w:t>
      </w:r>
      <w:r>
        <w:rPr>
          <w:rFonts w:ascii="Arial" w:hAnsi="Arial" w:cs="Arial"/>
          <w:sz w:val="28"/>
          <w:szCs w:val="28"/>
        </w:rPr>
        <w:t>:</w:t>
      </w:r>
      <w:r>
        <w:rPr>
          <w:rFonts w:ascii="Arial" w:hAnsi="Arial" w:cs="Arial"/>
          <w:sz w:val="28"/>
          <w:szCs w:val="28"/>
        </w:rPr>
        <w:t xml:space="preserve"> </w:t>
      </w:r>
      <w:r w:rsidRPr="00BB2586">
        <w:rPr>
          <w:rFonts w:ascii="Arial" w:hAnsi="Arial" w:cs="Arial"/>
          <w:sz w:val="28"/>
          <w:szCs w:val="28"/>
        </w:rPr>
        <w:t>Tipo I</w:t>
      </w:r>
      <w:r>
        <w:rPr>
          <w:rFonts w:ascii="Arial" w:hAnsi="Arial" w:cs="Arial"/>
          <w:sz w:val="28"/>
          <w:szCs w:val="28"/>
        </w:rPr>
        <w:t>I</w:t>
      </w:r>
      <w:r w:rsidRPr="00BB2586">
        <w:rPr>
          <w:rFonts w:ascii="Arial" w:hAnsi="Arial" w:cs="Arial"/>
          <w:sz w:val="28"/>
          <w:szCs w:val="28"/>
        </w:rPr>
        <w:tab/>
      </w:r>
      <w:r>
        <w:rPr>
          <w:rFonts w:ascii="Arial" w:hAnsi="Arial" w:cs="Arial"/>
          <w:sz w:val="28"/>
          <w:szCs w:val="28"/>
        </w:rPr>
        <w:t xml:space="preserve">- </w:t>
      </w:r>
      <w:r w:rsidRPr="00BB2586">
        <w:rPr>
          <w:rFonts w:ascii="Arial" w:hAnsi="Arial" w:cs="Arial"/>
          <w:sz w:val="28"/>
          <w:szCs w:val="28"/>
        </w:rPr>
        <w:t>Qtde de auxílios ofertados</w:t>
      </w:r>
      <w:r>
        <w:rPr>
          <w:rFonts w:ascii="Arial" w:hAnsi="Arial" w:cs="Arial"/>
          <w:sz w:val="28"/>
          <w:szCs w:val="28"/>
        </w:rPr>
        <w:t>:</w:t>
      </w:r>
      <w:r>
        <w:rPr>
          <w:rFonts w:ascii="Arial" w:hAnsi="Arial" w:cs="Arial"/>
          <w:sz w:val="28"/>
          <w:szCs w:val="28"/>
        </w:rPr>
        <w:t xml:space="preserve"> 450 </w:t>
      </w:r>
      <w:r>
        <w:rPr>
          <w:rFonts w:ascii="Arial" w:hAnsi="Arial" w:cs="Arial"/>
          <w:sz w:val="28"/>
          <w:szCs w:val="28"/>
        </w:rPr>
        <w:t xml:space="preserve">- </w:t>
      </w:r>
      <w:r w:rsidRPr="00BB2586">
        <w:rPr>
          <w:rFonts w:ascii="Arial" w:hAnsi="Arial" w:cs="Arial"/>
          <w:sz w:val="28"/>
          <w:szCs w:val="28"/>
        </w:rPr>
        <w:t>Periodicidade de frequência ao campus</w:t>
      </w:r>
      <w:r>
        <w:rPr>
          <w:rFonts w:ascii="Arial" w:hAnsi="Arial" w:cs="Arial"/>
          <w:sz w:val="28"/>
          <w:szCs w:val="28"/>
        </w:rPr>
        <w:t>:</w:t>
      </w:r>
      <w:r>
        <w:rPr>
          <w:rFonts w:ascii="Arial" w:hAnsi="Arial" w:cs="Arial"/>
          <w:sz w:val="28"/>
          <w:szCs w:val="28"/>
        </w:rPr>
        <w:t xml:space="preserve"> Semanal</w:t>
      </w:r>
      <w:r>
        <w:rPr>
          <w:rFonts w:ascii="Arial" w:hAnsi="Arial" w:cs="Arial"/>
          <w:sz w:val="28"/>
          <w:szCs w:val="28"/>
        </w:rPr>
        <w:t xml:space="preserve"> - </w:t>
      </w:r>
      <w:r w:rsidRPr="00BB2586">
        <w:rPr>
          <w:rFonts w:ascii="Arial" w:hAnsi="Arial" w:cs="Arial"/>
          <w:sz w:val="28"/>
          <w:szCs w:val="28"/>
        </w:rPr>
        <w:t>Qtde de refeições unitárias</w:t>
      </w:r>
      <w:r>
        <w:rPr>
          <w:rFonts w:ascii="Arial" w:hAnsi="Arial" w:cs="Arial"/>
          <w:sz w:val="28"/>
          <w:szCs w:val="28"/>
        </w:rPr>
        <w:t>:</w:t>
      </w:r>
      <w:r w:rsidRPr="00BB2586">
        <w:rPr>
          <w:rFonts w:ascii="Arial" w:hAnsi="Arial" w:cs="Arial"/>
          <w:sz w:val="28"/>
          <w:szCs w:val="28"/>
        </w:rPr>
        <w:tab/>
      </w:r>
      <w:r>
        <w:rPr>
          <w:rFonts w:ascii="Arial" w:hAnsi="Arial" w:cs="Arial"/>
          <w:sz w:val="28"/>
          <w:szCs w:val="28"/>
        </w:rPr>
        <w:t xml:space="preserve">5 </w:t>
      </w:r>
      <w:r>
        <w:rPr>
          <w:rFonts w:ascii="Arial" w:hAnsi="Arial" w:cs="Arial"/>
          <w:sz w:val="28"/>
          <w:szCs w:val="28"/>
        </w:rPr>
        <w:t xml:space="preserve">- </w:t>
      </w:r>
      <w:r w:rsidRPr="00BB2586">
        <w:rPr>
          <w:rFonts w:ascii="Arial" w:hAnsi="Arial" w:cs="Arial"/>
          <w:sz w:val="28"/>
          <w:szCs w:val="28"/>
        </w:rPr>
        <w:t>Valor do Auxílio mensal</w:t>
      </w:r>
      <w:r>
        <w:rPr>
          <w:rFonts w:ascii="Arial" w:hAnsi="Arial" w:cs="Arial"/>
          <w:sz w:val="28"/>
          <w:szCs w:val="28"/>
        </w:rPr>
        <w:t>:</w:t>
      </w:r>
      <w:r>
        <w:rPr>
          <w:rFonts w:ascii="Arial" w:hAnsi="Arial" w:cs="Arial"/>
          <w:sz w:val="28"/>
          <w:szCs w:val="28"/>
        </w:rPr>
        <w:t xml:space="preserve"> R$ 77,50</w:t>
      </w:r>
    </w:p>
    <w:p w14:paraId="499FAAEC" w14:textId="64335844" w:rsidR="00BB2586" w:rsidRPr="00BB2586" w:rsidRDefault="00BB2586" w:rsidP="00BB2586">
      <w:pPr>
        <w:rPr>
          <w:rFonts w:ascii="Arial" w:hAnsi="Arial" w:cs="Arial"/>
          <w:sz w:val="28"/>
          <w:szCs w:val="28"/>
        </w:rPr>
      </w:pPr>
      <w:r w:rsidRPr="00BB2586">
        <w:rPr>
          <w:rFonts w:ascii="Arial" w:hAnsi="Arial" w:cs="Arial"/>
          <w:sz w:val="28"/>
          <w:szCs w:val="28"/>
        </w:rPr>
        <w:t>Tipo de Auxílio</w:t>
      </w:r>
      <w:r>
        <w:rPr>
          <w:rFonts w:ascii="Arial" w:hAnsi="Arial" w:cs="Arial"/>
          <w:sz w:val="28"/>
          <w:szCs w:val="28"/>
        </w:rPr>
        <w:t>:</w:t>
      </w:r>
      <w:r>
        <w:rPr>
          <w:rFonts w:ascii="Arial" w:hAnsi="Arial" w:cs="Arial"/>
          <w:sz w:val="28"/>
          <w:szCs w:val="28"/>
        </w:rPr>
        <w:t xml:space="preserve"> </w:t>
      </w:r>
      <w:r w:rsidRPr="00BB2586">
        <w:rPr>
          <w:rFonts w:ascii="Arial" w:hAnsi="Arial" w:cs="Arial"/>
          <w:sz w:val="28"/>
          <w:szCs w:val="28"/>
        </w:rPr>
        <w:t>Tipo I</w:t>
      </w:r>
      <w:r>
        <w:rPr>
          <w:rFonts w:ascii="Arial" w:hAnsi="Arial" w:cs="Arial"/>
          <w:sz w:val="28"/>
          <w:szCs w:val="28"/>
        </w:rPr>
        <w:t xml:space="preserve">II </w:t>
      </w:r>
      <w:r>
        <w:rPr>
          <w:rFonts w:ascii="Arial" w:hAnsi="Arial" w:cs="Arial"/>
          <w:sz w:val="28"/>
          <w:szCs w:val="28"/>
        </w:rPr>
        <w:t xml:space="preserve">- </w:t>
      </w:r>
      <w:r w:rsidRPr="00BB2586">
        <w:rPr>
          <w:rFonts w:ascii="Arial" w:hAnsi="Arial" w:cs="Arial"/>
          <w:sz w:val="28"/>
          <w:szCs w:val="28"/>
        </w:rPr>
        <w:t>Qtde de auxílios ofertados</w:t>
      </w:r>
      <w:r>
        <w:rPr>
          <w:rFonts w:ascii="Arial" w:hAnsi="Arial" w:cs="Arial"/>
          <w:sz w:val="28"/>
          <w:szCs w:val="28"/>
        </w:rPr>
        <w:t>:</w:t>
      </w:r>
      <w:r>
        <w:rPr>
          <w:rFonts w:ascii="Arial" w:hAnsi="Arial" w:cs="Arial"/>
          <w:sz w:val="28"/>
          <w:szCs w:val="28"/>
        </w:rPr>
        <w:t xml:space="preserve"> 50 </w:t>
      </w:r>
      <w:r>
        <w:rPr>
          <w:rFonts w:ascii="Arial" w:hAnsi="Arial" w:cs="Arial"/>
          <w:sz w:val="28"/>
          <w:szCs w:val="28"/>
        </w:rPr>
        <w:t xml:space="preserve">- </w:t>
      </w:r>
      <w:r w:rsidRPr="00BB2586">
        <w:rPr>
          <w:rFonts w:ascii="Arial" w:hAnsi="Arial" w:cs="Arial"/>
          <w:sz w:val="28"/>
          <w:szCs w:val="28"/>
        </w:rPr>
        <w:t>Periodicidade de frequência ao campus</w:t>
      </w:r>
      <w:r>
        <w:rPr>
          <w:rFonts w:ascii="Arial" w:hAnsi="Arial" w:cs="Arial"/>
          <w:sz w:val="28"/>
          <w:szCs w:val="28"/>
        </w:rPr>
        <w:t>:</w:t>
      </w:r>
      <w:r>
        <w:rPr>
          <w:rFonts w:ascii="Arial" w:hAnsi="Arial" w:cs="Arial"/>
          <w:sz w:val="28"/>
          <w:szCs w:val="28"/>
        </w:rPr>
        <w:t xml:space="preserve"> Duas vezes por semana </w:t>
      </w:r>
      <w:r>
        <w:rPr>
          <w:rFonts w:ascii="Arial" w:hAnsi="Arial" w:cs="Arial"/>
          <w:sz w:val="28"/>
          <w:szCs w:val="28"/>
        </w:rPr>
        <w:t xml:space="preserve">- </w:t>
      </w:r>
      <w:r w:rsidRPr="00BB2586">
        <w:rPr>
          <w:rFonts w:ascii="Arial" w:hAnsi="Arial" w:cs="Arial"/>
          <w:sz w:val="28"/>
          <w:szCs w:val="28"/>
        </w:rPr>
        <w:t>Qtde de refeições unitárias</w:t>
      </w:r>
      <w:r>
        <w:rPr>
          <w:rFonts w:ascii="Arial" w:hAnsi="Arial" w:cs="Arial"/>
          <w:sz w:val="28"/>
          <w:szCs w:val="28"/>
        </w:rPr>
        <w:t>:</w:t>
      </w:r>
      <w:r>
        <w:rPr>
          <w:rFonts w:ascii="Arial" w:hAnsi="Arial" w:cs="Arial"/>
          <w:sz w:val="28"/>
          <w:szCs w:val="28"/>
        </w:rPr>
        <w:t xml:space="preserve"> 10 </w:t>
      </w:r>
      <w:r>
        <w:rPr>
          <w:rFonts w:ascii="Arial" w:hAnsi="Arial" w:cs="Arial"/>
          <w:sz w:val="28"/>
          <w:szCs w:val="28"/>
        </w:rPr>
        <w:t xml:space="preserve">- </w:t>
      </w:r>
      <w:r w:rsidRPr="00BB2586">
        <w:rPr>
          <w:rFonts w:ascii="Arial" w:hAnsi="Arial" w:cs="Arial"/>
          <w:sz w:val="28"/>
          <w:szCs w:val="28"/>
        </w:rPr>
        <w:t>Valor do Auxílio mensal</w:t>
      </w:r>
      <w:r>
        <w:rPr>
          <w:rFonts w:ascii="Arial" w:hAnsi="Arial" w:cs="Arial"/>
          <w:sz w:val="28"/>
          <w:szCs w:val="28"/>
        </w:rPr>
        <w:t>:</w:t>
      </w:r>
      <w:r>
        <w:rPr>
          <w:rFonts w:ascii="Arial" w:hAnsi="Arial" w:cs="Arial"/>
          <w:sz w:val="28"/>
          <w:szCs w:val="28"/>
        </w:rPr>
        <w:t xml:space="preserve"> R$ 145,00</w:t>
      </w:r>
    </w:p>
    <w:p w14:paraId="09741777" w14:textId="77777777" w:rsidR="00BB2586" w:rsidRPr="00BB2586" w:rsidRDefault="00BB2586" w:rsidP="00BB2586">
      <w:pPr>
        <w:rPr>
          <w:rFonts w:ascii="Arial" w:hAnsi="Arial" w:cs="Arial"/>
          <w:sz w:val="28"/>
          <w:szCs w:val="28"/>
        </w:rPr>
      </w:pPr>
    </w:p>
    <w:p w14:paraId="45B4DDA3" w14:textId="77777777" w:rsidR="00BB2586" w:rsidRPr="00BB2586" w:rsidRDefault="00BB2586" w:rsidP="00BB2586">
      <w:pPr>
        <w:rPr>
          <w:rFonts w:ascii="Arial" w:hAnsi="Arial" w:cs="Arial"/>
          <w:sz w:val="28"/>
          <w:szCs w:val="28"/>
        </w:rPr>
      </w:pPr>
      <w:r w:rsidRPr="00BB2586">
        <w:rPr>
          <w:rFonts w:ascii="Arial" w:hAnsi="Arial" w:cs="Arial"/>
          <w:sz w:val="28"/>
          <w:szCs w:val="28"/>
        </w:rPr>
        <w:t>5.1.1</w:t>
      </w:r>
      <w:r w:rsidRPr="00BB2586">
        <w:rPr>
          <w:rFonts w:ascii="Arial" w:hAnsi="Arial" w:cs="Arial"/>
          <w:sz w:val="28"/>
          <w:szCs w:val="28"/>
        </w:rPr>
        <w:tab/>
        <w:t>O valor de referência unitário de cada refeição corresponde à R$ 13,50 (treze reais e cinquenta centavos).</w:t>
      </w:r>
    </w:p>
    <w:p w14:paraId="46A792E7" w14:textId="77777777" w:rsidR="00BB2586" w:rsidRPr="00BB2586" w:rsidRDefault="00BB2586" w:rsidP="00BB2586">
      <w:pPr>
        <w:rPr>
          <w:rFonts w:ascii="Arial" w:hAnsi="Arial" w:cs="Arial"/>
          <w:sz w:val="28"/>
          <w:szCs w:val="28"/>
        </w:rPr>
      </w:pPr>
      <w:r w:rsidRPr="00BB2586">
        <w:rPr>
          <w:rFonts w:ascii="Arial" w:hAnsi="Arial" w:cs="Arial"/>
          <w:sz w:val="28"/>
          <w:szCs w:val="28"/>
        </w:rPr>
        <w:t>5.1.2</w:t>
      </w:r>
      <w:r w:rsidRPr="00BB2586">
        <w:rPr>
          <w:rFonts w:ascii="Arial" w:hAnsi="Arial" w:cs="Arial"/>
          <w:sz w:val="28"/>
          <w:szCs w:val="28"/>
        </w:rPr>
        <w:tab/>
        <w:t>Ao valor total de refeições mensais de cada tipo da modalidade de Auxílio Alimentação Emergencial – AEE é acrescido o valor de R$ 10,00 (dez reais), por mês, para aquisição de kit contendo até 3 (três) Peças Faciais Filtrantes (PFF2 ou N95).</w:t>
      </w:r>
    </w:p>
    <w:p w14:paraId="25BB75D8" w14:textId="77777777" w:rsidR="00BB2586" w:rsidRPr="00BB2586" w:rsidRDefault="00BB2586" w:rsidP="00BB2586">
      <w:pPr>
        <w:rPr>
          <w:rFonts w:ascii="Arial" w:hAnsi="Arial" w:cs="Arial"/>
          <w:sz w:val="28"/>
          <w:szCs w:val="28"/>
        </w:rPr>
      </w:pPr>
      <w:r w:rsidRPr="00BB2586">
        <w:rPr>
          <w:rFonts w:ascii="Arial" w:hAnsi="Arial" w:cs="Arial"/>
          <w:sz w:val="28"/>
          <w:szCs w:val="28"/>
        </w:rPr>
        <w:t>5.1.3</w:t>
      </w:r>
      <w:r w:rsidRPr="00BB2586">
        <w:rPr>
          <w:rFonts w:ascii="Arial" w:hAnsi="Arial" w:cs="Arial"/>
          <w:sz w:val="28"/>
          <w:szCs w:val="28"/>
        </w:rPr>
        <w:tab/>
        <w:t>Os auxílios serão distribuídos de acordo com a periodicidade de frequência ao campus. Caso o número de estudantes elegíveis para determinado tipo do auxílio seja superior ao número de auxílios disponíveis, aquelas(es) que excederem o limite de auxílios disponíveis serão atendidos com os auxílios do próximo tipo disponível, e assim sucessivamente até o limite total de auxílios ofertados de todos os tipos.</w:t>
      </w:r>
    </w:p>
    <w:p w14:paraId="23A4B5B7" w14:textId="77777777" w:rsidR="00BB2586" w:rsidRPr="00BB2586" w:rsidRDefault="00BB2586" w:rsidP="00BB2586">
      <w:pPr>
        <w:rPr>
          <w:rFonts w:ascii="Arial" w:hAnsi="Arial" w:cs="Arial"/>
          <w:sz w:val="28"/>
          <w:szCs w:val="28"/>
        </w:rPr>
      </w:pPr>
      <w:r w:rsidRPr="00BB2586">
        <w:rPr>
          <w:rFonts w:ascii="Arial" w:hAnsi="Arial" w:cs="Arial"/>
          <w:sz w:val="28"/>
          <w:szCs w:val="28"/>
        </w:rPr>
        <w:t>5.1.3.1</w:t>
      </w:r>
      <w:r w:rsidRPr="00BB2586">
        <w:rPr>
          <w:rFonts w:ascii="Arial" w:hAnsi="Arial" w:cs="Arial"/>
          <w:sz w:val="28"/>
          <w:szCs w:val="28"/>
        </w:rPr>
        <w:tab/>
        <w:t>Estudantes com menor periodicidade de frequência ao campus não poderão ser atendidos com o tipo de auxílio destinado àquelas(es) com maior periodicidade de frequência, independente da existência de auxílios disponíveis naquele tipo.</w:t>
      </w:r>
    </w:p>
    <w:p w14:paraId="00DBE395" w14:textId="77777777" w:rsidR="00BB2586" w:rsidRPr="00BB2586" w:rsidRDefault="00BB2586" w:rsidP="00BB2586">
      <w:pPr>
        <w:rPr>
          <w:rFonts w:ascii="Arial" w:hAnsi="Arial" w:cs="Arial"/>
          <w:sz w:val="28"/>
          <w:szCs w:val="28"/>
        </w:rPr>
      </w:pPr>
      <w:r w:rsidRPr="00BB2586">
        <w:rPr>
          <w:rFonts w:ascii="Arial" w:hAnsi="Arial" w:cs="Arial"/>
          <w:sz w:val="28"/>
          <w:szCs w:val="28"/>
        </w:rPr>
        <w:t>5.2</w:t>
      </w:r>
      <w:r w:rsidRPr="00BB2586">
        <w:rPr>
          <w:rFonts w:ascii="Arial" w:hAnsi="Arial" w:cs="Arial"/>
          <w:sz w:val="28"/>
          <w:szCs w:val="28"/>
        </w:rPr>
        <w:tab/>
        <w:t>A modalidade de auxílio de que trata este Edital terá vigência apenas durante o Quadrimestre 2022.1.</w:t>
      </w:r>
    </w:p>
    <w:p w14:paraId="0EB68427" w14:textId="77777777" w:rsidR="00BB2586" w:rsidRPr="00BB2586" w:rsidRDefault="00BB2586" w:rsidP="00BB2586">
      <w:pPr>
        <w:rPr>
          <w:rFonts w:ascii="Arial" w:hAnsi="Arial" w:cs="Arial"/>
          <w:sz w:val="28"/>
          <w:szCs w:val="28"/>
        </w:rPr>
      </w:pPr>
      <w:r w:rsidRPr="00BB2586">
        <w:rPr>
          <w:rFonts w:ascii="Arial" w:hAnsi="Arial" w:cs="Arial"/>
          <w:sz w:val="28"/>
          <w:szCs w:val="28"/>
        </w:rPr>
        <w:t>5.3</w:t>
      </w:r>
      <w:r w:rsidRPr="00BB2586">
        <w:rPr>
          <w:rFonts w:ascii="Arial" w:hAnsi="Arial" w:cs="Arial"/>
          <w:sz w:val="28"/>
          <w:szCs w:val="28"/>
        </w:rPr>
        <w:tab/>
        <w:t>Havendo disponibilidade orçamentária, o quantitativo de auxílios previsto inicialmente poderá ser majorado, para atendimentos dos eventuais participantes classificados em Lista de Espera.</w:t>
      </w:r>
    </w:p>
    <w:p w14:paraId="0AF8886A" w14:textId="77777777" w:rsidR="00BB2586" w:rsidRPr="00BB2586" w:rsidRDefault="00BB2586" w:rsidP="00BB2586">
      <w:pPr>
        <w:rPr>
          <w:rFonts w:ascii="Arial" w:hAnsi="Arial" w:cs="Arial"/>
          <w:sz w:val="28"/>
          <w:szCs w:val="28"/>
        </w:rPr>
      </w:pPr>
    </w:p>
    <w:p w14:paraId="7B960AFB" w14:textId="77777777" w:rsidR="00BB2586" w:rsidRPr="00BB2586" w:rsidRDefault="00BB2586" w:rsidP="00BB2586">
      <w:pPr>
        <w:rPr>
          <w:rFonts w:ascii="Arial" w:hAnsi="Arial" w:cs="Arial"/>
          <w:sz w:val="28"/>
          <w:szCs w:val="28"/>
        </w:rPr>
      </w:pPr>
      <w:r w:rsidRPr="00BB2586">
        <w:rPr>
          <w:rFonts w:ascii="Arial" w:hAnsi="Arial" w:cs="Arial"/>
          <w:sz w:val="28"/>
          <w:szCs w:val="28"/>
        </w:rPr>
        <w:t>6.</w:t>
      </w:r>
      <w:r w:rsidRPr="00BB2586">
        <w:rPr>
          <w:rFonts w:ascii="Arial" w:hAnsi="Arial" w:cs="Arial"/>
          <w:sz w:val="28"/>
          <w:szCs w:val="28"/>
        </w:rPr>
        <w:tab/>
        <w:t>DOS CRITÉRIOS DE CLASSIFICAÇÃO</w:t>
      </w:r>
    </w:p>
    <w:p w14:paraId="463037C8" w14:textId="77777777" w:rsidR="00BB2586" w:rsidRPr="00BB2586" w:rsidRDefault="00BB2586" w:rsidP="00BB2586">
      <w:pPr>
        <w:rPr>
          <w:rFonts w:ascii="Arial" w:hAnsi="Arial" w:cs="Arial"/>
          <w:sz w:val="28"/>
          <w:szCs w:val="28"/>
        </w:rPr>
      </w:pPr>
    </w:p>
    <w:p w14:paraId="42D8C7CD" w14:textId="77777777" w:rsidR="00BB2586" w:rsidRPr="00BB2586" w:rsidRDefault="00BB2586" w:rsidP="00BB2586">
      <w:pPr>
        <w:rPr>
          <w:rFonts w:ascii="Arial" w:hAnsi="Arial" w:cs="Arial"/>
          <w:sz w:val="28"/>
          <w:szCs w:val="28"/>
        </w:rPr>
      </w:pPr>
      <w:r w:rsidRPr="00BB2586">
        <w:rPr>
          <w:rFonts w:ascii="Arial" w:hAnsi="Arial" w:cs="Arial"/>
          <w:sz w:val="28"/>
          <w:szCs w:val="28"/>
        </w:rPr>
        <w:t>6.1</w:t>
      </w:r>
      <w:r w:rsidRPr="00BB2586">
        <w:rPr>
          <w:rFonts w:ascii="Arial" w:hAnsi="Arial" w:cs="Arial"/>
          <w:sz w:val="28"/>
          <w:szCs w:val="28"/>
        </w:rPr>
        <w:tab/>
        <w:t>Para fins de desempate e classificação para atendimento por meio do Auxílio Alimentação Emergencial - AEE serão aplicados, na ordem, os seguintes critérios:</w:t>
      </w:r>
    </w:p>
    <w:p w14:paraId="1175DCA4" w14:textId="77777777" w:rsidR="00BB2586" w:rsidRPr="00BB2586" w:rsidRDefault="00BB2586" w:rsidP="00BB2586">
      <w:pPr>
        <w:rPr>
          <w:rFonts w:ascii="Arial" w:hAnsi="Arial" w:cs="Arial"/>
          <w:sz w:val="28"/>
          <w:szCs w:val="28"/>
        </w:rPr>
      </w:pPr>
      <w:r w:rsidRPr="00BB2586">
        <w:rPr>
          <w:rFonts w:ascii="Arial" w:hAnsi="Arial" w:cs="Arial"/>
          <w:sz w:val="28"/>
          <w:szCs w:val="28"/>
        </w:rPr>
        <w:t>6.1.1</w:t>
      </w:r>
      <w:r w:rsidRPr="00BB2586">
        <w:rPr>
          <w:rFonts w:ascii="Arial" w:hAnsi="Arial" w:cs="Arial"/>
          <w:sz w:val="28"/>
          <w:szCs w:val="28"/>
        </w:rPr>
        <w:tab/>
        <w:t>Estudante matriculado no maior número de disciplinas/componentes com atividades presenciais e/ou com maior periodicidade prevista de comparecimento ao campus em razão das disciplinas/componentes em que se encontra matriculada(o).</w:t>
      </w:r>
    </w:p>
    <w:p w14:paraId="719E38E5" w14:textId="77777777" w:rsidR="00BB2586" w:rsidRPr="00BB2586" w:rsidRDefault="00BB2586" w:rsidP="00BB2586">
      <w:pPr>
        <w:rPr>
          <w:rFonts w:ascii="Arial" w:hAnsi="Arial" w:cs="Arial"/>
          <w:sz w:val="28"/>
          <w:szCs w:val="28"/>
        </w:rPr>
      </w:pPr>
      <w:r w:rsidRPr="00BB2586">
        <w:rPr>
          <w:rFonts w:ascii="Arial" w:hAnsi="Arial" w:cs="Arial"/>
          <w:sz w:val="28"/>
          <w:szCs w:val="28"/>
        </w:rPr>
        <w:t>6.1.2</w:t>
      </w:r>
      <w:r w:rsidRPr="00BB2586">
        <w:rPr>
          <w:rFonts w:ascii="Arial" w:hAnsi="Arial" w:cs="Arial"/>
          <w:sz w:val="28"/>
          <w:szCs w:val="28"/>
        </w:rPr>
        <w:tab/>
        <w:t>Estudante atendida(o) nos Programas de Apoio ao Estudante de Graduação, de que trata a Resolução ConsUni nº 208/2021, com exceção da modalidade de Auxílio Alimentação.</w:t>
      </w:r>
    </w:p>
    <w:p w14:paraId="5DF9A7AB" w14:textId="533465C4" w:rsidR="00BB2586" w:rsidRPr="00BB2586" w:rsidRDefault="00BB2586" w:rsidP="00BB2586">
      <w:pPr>
        <w:rPr>
          <w:rFonts w:ascii="Arial" w:hAnsi="Arial" w:cs="Arial"/>
          <w:sz w:val="28"/>
          <w:szCs w:val="28"/>
        </w:rPr>
      </w:pPr>
      <w:r w:rsidRPr="00BB2586">
        <w:rPr>
          <w:rFonts w:ascii="Arial" w:hAnsi="Arial" w:cs="Arial"/>
          <w:sz w:val="28"/>
          <w:szCs w:val="28"/>
        </w:rPr>
        <w:t>6.1.3</w:t>
      </w:r>
      <w:r w:rsidRPr="00BB2586">
        <w:rPr>
          <w:rFonts w:ascii="Arial" w:hAnsi="Arial" w:cs="Arial"/>
          <w:sz w:val="28"/>
          <w:szCs w:val="28"/>
        </w:rPr>
        <w:tab/>
        <w:t>Estudante ingressante nos Bacharelados e Licenciaturas Interdisciplinares, com renda familiar bruta per capita igual ou inferior a 1,5 salário mínimo, nas modalidades de concorrência L1, L2, L9, L10, V1624 e V1626, conforme as legendas disponíveis na tabela geral de vagas, Anexo 1, do Anexo 1, do Edital nº 013/2021 (</w:t>
      </w:r>
      <w:hyperlink r:id="rId9" w:history="1">
        <w:r w:rsidRPr="00BB2586">
          <w:rPr>
            <w:rStyle w:val="Hyperlink"/>
            <w:rFonts w:ascii="Arial" w:hAnsi="Arial" w:cs="Arial"/>
            <w:sz w:val="28"/>
            <w:szCs w:val="28"/>
          </w:rPr>
          <w:t>https://prograd.ufabc.edu.br/pdf/edital_013_2021_ingresso.pdf#page=26</w:t>
        </w:r>
      </w:hyperlink>
      <w:r w:rsidRPr="00BB2586">
        <w:rPr>
          <w:rFonts w:ascii="Arial" w:hAnsi="Arial" w:cs="Arial"/>
          <w:sz w:val="28"/>
          <w:szCs w:val="28"/>
        </w:rPr>
        <w:t>), classificados de acordo com o grau de inclusão (do maior grau de inclusão para o menor), segundo o modelo adotado pela tabela de modalidades de concorrência presente no Anexo 3 do Edital nº 013/2021 (</w:t>
      </w:r>
      <w:hyperlink r:id="rId10" w:history="1">
        <w:r w:rsidRPr="00BB2586">
          <w:rPr>
            <w:rStyle w:val="Hyperlink"/>
            <w:rFonts w:ascii="Arial" w:hAnsi="Arial" w:cs="Arial"/>
            <w:sz w:val="28"/>
            <w:szCs w:val="28"/>
          </w:rPr>
          <w:t>https://prograd.ufabc.edu.br/pdf/edital_013_2021_ingresso.pdf#page=29</w:t>
        </w:r>
      </w:hyperlink>
      <w:r w:rsidRPr="00BB2586">
        <w:rPr>
          <w:rFonts w:ascii="Arial" w:hAnsi="Arial" w:cs="Arial"/>
          <w:sz w:val="28"/>
          <w:szCs w:val="28"/>
        </w:rPr>
        <w:t>).</w:t>
      </w:r>
    </w:p>
    <w:p w14:paraId="4DA23C56" w14:textId="77777777" w:rsidR="00BB2586" w:rsidRPr="00BB2586" w:rsidRDefault="00BB2586" w:rsidP="00BB2586">
      <w:pPr>
        <w:rPr>
          <w:rFonts w:ascii="Arial" w:hAnsi="Arial" w:cs="Arial"/>
          <w:sz w:val="28"/>
          <w:szCs w:val="28"/>
        </w:rPr>
      </w:pPr>
    </w:p>
    <w:p w14:paraId="63F19AB0" w14:textId="77777777" w:rsidR="00BB2586" w:rsidRPr="00BB2586" w:rsidRDefault="00BB2586" w:rsidP="00BB2586">
      <w:pPr>
        <w:rPr>
          <w:rFonts w:ascii="Arial" w:hAnsi="Arial" w:cs="Arial"/>
          <w:sz w:val="28"/>
          <w:szCs w:val="28"/>
        </w:rPr>
      </w:pPr>
      <w:r w:rsidRPr="00BB2586">
        <w:rPr>
          <w:rFonts w:ascii="Arial" w:hAnsi="Arial" w:cs="Arial"/>
          <w:sz w:val="28"/>
          <w:szCs w:val="28"/>
        </w:rPr>
        <w:t>7.</w:t>
      </w:r>
      <w:r w:rsidRPr="00BB2586">
        <w:rPr>
          <w:rFonts w:ascii="Arial" w:hAnsi="Arial" w:cs="Arial"/>
          <w:sz w:val="28"/>
          <w:szCs w:val="28"/>
        </w:rPr>
        <w:tab/>
        <w:t>DA CONCESSÃO DOS AUXÍLIOS</w:t>
      </w:r>
    </w:p>
    <w:p w14:paraId="46C83DE9" w14:textId="77777777" w:rsidR="00BB2586" w:rsidRPr="00BB2586" w:rsidRDefault="00BB2586" w:rsidP="00BB2586">
      <w:pPr>
        <w:rPr>
          <w:rFonts w:ascii="Arial" w:hAnsi="Arial" w:cs="Arial"/>
          <w:sz w:val="28"/>
          <w:szCs w:val="28"/>
        </w:rPr>
      </w:pPr>
    </w:p>
    <w:p w14:paraId="0AFBE3AC" w14:textId="77777777" w:rsidR="00BB2586" w:rsidRPr="00BB2586" w:rsidRDefault="00BB2586" w:rsidP="00BB2586">
      <w:pPr>
        <w:rPr>
          <w:rFonts w:ascii="Arial" w:hAnsi="Arial" w:cs="Arial"/>
          <w:sz w:val="28"/>
          <w:szCs w:val="28"/>
        </w:rPr>
      </w:pPr>
      <w:r w:rsidRPr="00BB2586">
        <w:rPr>
          <w:rFonts w:ascii="Arial" w:hAnsi="Arial" w:cs="Arial"/>
          <w:sz w:val="28"/>
          <w:szCs w:val="28"/>
        </w:rPr>
        <w:t>7.1</w:t>
      </w:r>
      <w:r w:rsidRPr="00BB2586">
        <w:rPr>
          <w:rFonts w:ascii="Arial" w:hAnsi="Arial" w:cs="Arial"/>
          <w:sz w:val="28"/>
          <w:szCs w:val="28"/>
        </w:rPr>
        <w:tab/>
        <w:t>O subsídio será creditado, mediante depósito bancário, até o 10º dia útil do mês subsequente à assinatura do Termo de Adesão ao presente Edital de Chamada Pública.</w:t>
      </w:r>
    </w:p>
    <w:p w14:paraId="7C59F0A8" w14:textId="77777777" w:rsidR="00BB2586" w:rsidRPr="00BB2586" w:rsidRDefault="00BB2586" w:rsidP="00BB2586">
      <w:pPr>
        <w:rPr>
          <w:rFonts w:ascii="Arial" w:hAnsi="Arial" w:cs="Arial"/>
          <w:sz w:val="28"/>
          <w:szCs w:val="28"/>
        </w:rPr>
      </w:pPr>
      <w:r w:rsidRPr="00BB2586">
        <w:rPr>
          <w:rFonts w:ascii="Arial" w:hAnsi="Arial" w:cs="Arial"/>
          <w:sz w:val="28"/>
          <w:szCs w:val="28"/>
        </w:rPr>
        <w:t>7.1.1</w:t>
      </w:r>
      <w:r w:rsidRPr="00BB2586">
        <w:rPr>
          <w:rFonts w:ascii="Arial" w:hAnsi="Arial" w:cs="Arial"/>
          <w:sz w:val="28"/>
          <w:szCs w:val="28"/>
        </w:rPr>
        <w:tab/>
        <w:t>A garantia do depósito bancário até o 10º dia útil do mês subsequente está condicionada a programação orçamentária e financeira, referente ao cronograma de execução mensal de desembolso do Poder Executivo federal para o exercício de 2022, estabelecido pelo Ministério da Economia.</w:t>
      </w:r>
    </w:p>
    <w:p w14:paraId="21725F8F" w14:textId="77777777" w:rsidR="00BB2586" w:rsidRPr="00BB2586" w:rsidRDefault="00BB2586" w:rsidP="00BB2586">
      <w:pPr>
        <w:rPr>
          <w:rFonts w:ascii="Arial" w:hAnsi="Arial" w:cs="Arial"/>
          <w:sz w:val="28"/>
          <w:szCs w:val="28"/>
        </w:rPr>
      </w:pPr>
      <w:r w:rsidRPr="00BB2586">
        <w:rPr>
          <w:rFonts w:ascii="Arial" w:hAnsi="Arial" w:cs="Arial"/>
          <w:sz w:val="28"/>
          <w:szCs w:val="28"/>
        </w:rPr>
        <w:t>7.1.2</w:t>
      </w:r>
      <w:r w:rsidRPr="00BB2586">
        <w:rPr>
          <w:rFonts w:ascii="Arial" w:hAnsi="Arial" w:cs="Arial"/>
          <w:sz w:val="28"/>
          <w:szCs w:val="28"/>
        </w:rPr>
        <w:tab/>
        <w:t xml:space="preserve">O recebimento do auxílio somente poderá ocorrer em conta corrente individual de titularidade da(o) estudante, exclusivamente, em agências do </w:t>
      </w:r>
      <w:r w:rsidRPr="00BB2586">
        <w:rPr>
          <w:rFonts w:ascii="Arial" w:hAnsi="Arial" w:cs="Arial"/>
          <w:sz w:val="28"/>
          <w:szCs w:val="28"/>
        </w:rPr>
        <w:lastRenderedPageBreak/>
        <w:t>Banco do Brasil, não sendo admitida a apresentação de conta corrente de outros bancos.</w:t>
      </w:r>
    </w:p>
    <w:p w14:paraId="3BC8B49C" w14:textId="4BE116EF" w:rsidR="00BB2586" w:rsidRPr="00BB2586" w:rsidRDefault="00BB2586" w:rsidP="00BB2586">
      <w:pPr>
        <w:rPr>
          <w:rFonts w:ascii="Arial" w:hAnsi="Arial" w:cs="Arial"/>
          <w:sz w:val="28"/>
          <w:szCs w:val="28"/>
        </w:rPr>
      </w:pPr>
      <w:r w:rsidRPr="00BB2586">
        <w:rPr>
          <w:rFonts w:ascii="Arial" w:hAnsi="Arial" w:cs="Arial"/>
          <w:sz w:val="28"/>
          <w:szCs w:val="28"/>
        </w:rPr>
        <w:t>7.1.3</w:t>
      </w:r>
      <w:r w:rsidRPr="00BB2586">
        <w:rPr>
          <w:rFonts w:ascii="Arial" w:hAnsi="Arial" w:cs="Arial"/>
          <w:sz w:val="28"/>
          <w:szCs w:val="28"/>
        </w:rPr>
        <w:tab/>
        <w:t xml:space="preserve">As(os) estudantes que não informarem os dados bancários na ocasião do preenchimento do formulário de inscrição, deverão encaminhar documentação comprobatória de conta corrente individual no Banco do Brasil para o e-mail </w:t>
      </w:r>
      <w:hyperlink r:id="rId11" w:history="1">
        <w:r w:rsidRPr="00BB2586">
          <w:rPr>
            <w:rStyle w:val="Hyperlink"/>
            <w:rFonts w:ascii="Arial" w:hAnsi="Arial" w:cs="Arial"/>
            <w:sz w:val="28"/>
            <w:szCs w:val="28"/>
          </w:rPr>
          <w:t>proap@ufabc.edu.br</w:t>
        </w:r>
      </w:hyperlink>
      <w:r w:rsidRPr="00BB2586">
        <w:rPr>
          <w:rFonts w:ascii="Arial" w:hAnsi="Arial" w:cs="Arial"/>
          <w:sz w:val="28"/>
          <w:szCs w:val="28"/>
        </w:rPr>
        <w:t xml:space="preserve"> até o dia 17/02/2022.</w:t>
      </w:r>
    </w:p>
    <w:p w14:paraId="1DC59F56" w14:textId="77777777" w:rsidR="00BB2586" w:rsidRPr="00BB2586" w:rsidRDefault="00BB2586" w:rsidP="00BB2586">
      <w:pPr>
        <w:rPr>
          <w:rFonts w:ascii="Arial" w:hAnsi="Arial" w:cs="Arial"/>
          <w:sz w:val="28"/>
          <w:szCs w:val="28"/>
        </w:rPr>
      </w:pPr>
      <w:r w:rsidRPr="00BB2586">
        <w:rPr>
          <w:rFonts w:ascii="Arial" w:hAnsi="Arial" w:cs="Arial"/>
          <w:sz w:val="28"/>
          <w:szCs w:val="28"/>
        </w:rPr>
        <w:t>7.1.4</w:t>
      </w:r>
      <w:r w:rsidRPr="00BB2586">
        <w:rPr>
          <w:rFonts w:ascii="Arial" w:hAnsi="Arial" w:cs="Arial"/>
          <w:sz w:val="28"/>
          <w:szCs w:val="28"/>
        </w:rPr>
        <w:tab/>
        <w:t>O e-mail deverá conter o nome completo da(o) estudante, os dados bancários de conta corrente individual, exclusivamente no Banco do Brasil, e, em anexo, comprovação dos dados bancários que poderá ser:</w:t>
      </w:r>
    </w:p>
    <w:p w14:paraId="417E77D7" w14:textId="77777777" w:rsidR="00BB2586" w:rsidRPr="00BB2586" w:rsidRDefault="00BB2586" w:rsidP="00BB2586">
      <w:pPr>
        <w:rPr>
          <w:rFonts w:ascii="Arial" w:hAnsi="Arial" w:cs="Arial"/>
          <w:sz w:val="28"/>
          <w:szCs w:val="28"/>
        </w:rPr>
      </w:pPr>
      <w:r w:rsidRPr="00BB2586">
        <w:rPr>
          <w:rFonts w:ascii="Arial" w:hAnsi="Arial" w:cs="Arial"/>
          <w:sz w:val="28"/>
          <w:szCs w:val="28"/>
        </w:rPr>
        <w:t>a)</w:t>
      </w:r>
      <w:r w:rsidRPr="00BB2586">
        <w:rPr>
          <w:rFonts w:ascii="Arial" w:hAnsi="Arial" w:cs="Arial"/>
          <w:sz w:val="28"/>
          <w:szCs w:val="28"/>
        </w:rPr>
        <w:tab/>
        <w:t>cópia da primeira página do contrato, onde consta o nome completo da(o) titular da conta e os dados de agência e conta corrente;</w:t>
      </w:r>
    </w:p>
    <w:p w14:paraId="2BC84587" w14:textId="77777777" w:rsidR="00BB2586" w:rsidRPr="00BB2586" w:rsidRDefault="00BB2586" w:rsidP="00BB2586">
      <w:pPr>
        <w:rPr>
          <w:rFonts w:ascii="Arial" w:hAnsi="Arial" w:cs="Arial"/>
          <w:sz w:val="28"/>
          <w:szCs w:val="28"/>
        </w:rPr>
      </w:pPr>
      <w:r w:rsidRPr="00BB2586">
        <w:rPr>
          <w:rFonts w:ascii="Arial" w:hAnsi="Arial" w:cs="Arial"/>
          <w:sz w:val="28"/>
          <w:szCs w:val="28"/>
        </w:rPr>
        <w:t>b)</w:t>
      </w:r>
      <w:r w:rsidRPr="00BB2586">
        <w:rPr>
          <w:rFonts w:ascii="Arial" w:hAnsi="Arial" w:cs="Arial"/>
          <w:sz w:val="28"/>
          <w:szCs w:val="28"/>
        </w:rPr>
        <w:tab/>
        <w:t>extrato impresso ou digital da conta corrente;</w:t>
      </w:r>
    </w:p>
    <w:p w14:paraId="3D201E64" w14:textId="77777777" w:rsidR="00BB2586" w:rsidRPr="00BB2586" w:rsidRDefault="00BB2586" w:rsidP="00BB2586">
      <w:pPr>
        <w:rPr>
          <w:rFonts w:ascii="Arial" w:hAnsi="Arial" w:cs="Arial"/>
          <w:sz w:val="28"/>
          <w:szCs w:val="28"/>
        </w:rPr>
      </w:pPr>
      <w:r w:rsidRPr="00BB2586">
        <w:rPr>
          <w:rFonts w:ascii="Arial" w:hAnsi="Arial" w:cs="Arial"/>
          <w:sz w:val="28"/>
          <w:szCs w:val="28"/>
        </w:rPr>
        <w:t>c)</w:t>
      </w:r>
      <w:r w:rsidRPr="00BB2586">
        <w:rPr>
          <w:rFonts w:ascii="Arial" w:hAnsi="Arial" w:cs="Arial"/>
          <w:sz w:val="28"/>
          <w:szCs w:val="28"/>
        </w:rPr>
        <w:tab/>
        <w:t>ou qualquer outro comprovante emitido pelo banco que contenha o nome completo da(o) titular da conta e os dados de agência e conta corrente.</w:t>
      </w:r>
    </w:p>
    <w:p w14:paraId="143AADB6" w14:textId="77777777" w:rsidR="00BB2586" w:rsidRPr="00BB2586" w:rsidRDefault="00BB2586" w:rsidP="00BB2586">
      <w:pPr>
        <w:rPr>
          <w:rFonts w:ascii="Arial" w:hAnsi="Arial" w:cs="Arial"/>
          <w:sz w:val="28"/>
          <w:szCs w:val="28"/>
        </w:rPr>
      </w:pPr>
      <w:r w:rsidRPr="00BB2586">
        <w:rPr>
          <w:rFonts w:ascii="Arial" w:hAnsi="Arial" w:cs="Arial"/>
          <w:sz w:val="28"/>
          <w:szCs w:val="28"/>
        </w:rPr>
        <w:t>7.1.5</w:t>
      </w:r>
      <w:r w:rsidRPr="00BB2586">
        <w:rPr>
          <w:rFonts w:ascii="Arial" w:hAnsi="Arial" w:cs="Arial"/>
          <w:sz w:val="28"/>
          <w:szCs w:val="28"/>
        </w:rPr>
        <w:tab/>
        <w:t>Não são admitidas contas do tipo poupança, contas de depósito, contas salário, conta conjunta, e nem quaisquer outras contas que não sejam de titularidade única e exclusiva do estudante beneficiário.</w:t>
      </w:r>
    </w:p>
    <w:p w14:paraId="2A26C841" w14:textId="77777777" w:rsidR="00BB2586" w:rsidRPr="00BB2586" w:rsidRDefault="00BB2586" w:rsidP="00BB2586">
      <w:pPr>
        <w:rPr>
          <w:rFonts w:ascii="Arial" w:hAnsi="Arial" w:cs="Arial"/>
          <w:sz w:val="28"/>
          <w:szCs w:val="28"/>
        </w:rPr>
      </w:pPr>
      <w:r w:rsidRPr="00BB2586">
        <w:rPr>
          <w:rFonts w:ascii="Arial" w:hAnsi="Arial" w:cs="Arial"/>
          <w:sz w:val="28"/>
          <w:szCs w:val="28"/>
        </w:rPr>
        <w:t>7.1.6</w:t>
      </w:r>
      <w:r w:rsidRPr="00BB2586">
        <w:rPr>
          <w:rFonts w:ascii="Arial" w:hAnsi="Arial" w:cs="Arial"/>
          <w:sz w:val="28"/>
          <w:szCs w:val="28"/>
        </w:rPr>
        <w:tab/>
        <w:t>Os dados bancários devem ser informados incluindo os dígitos da agência e da conta, devendo os dados cadastrais estarem atualizados na agência bancária onde a(o) beneficiária(o) mantém a conta.</w:t>
      </w:r>
    </w:p>
    <w:p w14:paraId="2CDD34BD" w14:textId="77777777" w:rsidR="00BB2586" w:rsidRPr="00BB2586" w:rsidRDefault="00BB2586" w:rsidP="00BB2586">
      <w:pPr>
        <w:rPr>
          <w:rFonts w:ascii="Arial" w:hAnsi="Arial" w:cs="Arial"/>
          <w:sz w:val="28"/>
          <w:szCs w:val="28"/>
        </w:rPr>
      </w:pPr>
      <w:r w:rsidRPr="00BB2586">
        <w:rPr>
          <w:rFonts w:ascii="Arial" w:hAnsi="Arial" w:cs="Arial"/>
          <w:sz w:val="28"/>
          <w:szCs w:val="28"/>
        </w:rPr>
        <w:t>7.1.7</w:t>
      </w:r>
      <w:r w:rsidRPr="00BB2586">
        <w:rPr>
          <w:rFonts w:ascii="Arial" w:hAnsi="Arial" w:cs="Arial"/>
          <w:sz w:val="28"/>
          <w:szCs w:val="28"/>
        </w:rPr>
        <w:tab/>
        <w:t>A não apresentação dos dados bancários inviabiliza a efetivação do pagamento do auxílio, sendo necessária a regularização da situação para que o pagamento seja efetivado.</w:t>
      </w:r>
    </w:p>
    <w:p w14:paraId="3D3D094E" w14:textId="77777777" w:rsidR="00BB2586" w:rsidRPr="00BB2586" w:rsidRDefault="00BB2586" w:rsidP="00BB2586">
      <w:pPr>
        <w:rPr>
          <w:rFonts w:ascii="Arial" w:hAnsi="Arial" w:cs="Arial"/>
          <w:sz w:val="28"/>
          <w:szCs w:val="28"/>
        </w:rPr>
      </w:pPr>
      <w:r w:rsidRPr="00BB2586">
        <w:rPr>
          <w:rFonts w:ascii="Arial" w:hAnsi="Arial" w:cs="Arial"/>
          <w:sz w:val="28"/>
          <w:szCs w:val="28"/>
        </w:rPr>
        <w:t>7.1.8</w:t>
      </w:r>
      <w:r w:rsidRPr="00BB2586">
        <w:rPr>
          <w:rFonts w:ascii="Arial" w:hAnsi="Arial" w:cs="Arial"/>
          <w:sz w:val="28"/>
          <w:szCs w:val="28"/>
        </w:rPr>
        <w:tab/>
        <w:t>Em caso de pagamento rejeitado por incorreção nos dados bancários ou conta inativa, a responsabilidade pela regularização é da(o) própria(o) beneficiária(o) e, somente após a regularização, o pagamento poderá ser realizado novamente.</w:t>
      </w:r>
    </w:p>
    <w:p w14:paraId="699ADC96" w14:textId="77777777" w:rsidR="00BB2586" w:rsidRPr="00BB2586" w:rsidRDefault="00BB2586" w:rsidP="00BB2586">
      <w:pPr>
        <w:rPr>
          <w:rFonts w:ascii="Arial" w:hAnsi="Arial" w:cs="Arial"/>
          <w:sz w:val="28"/>
          <w:szCs w:val="28"/>
        </w:rPr>
      </w:pPr>
    </w:p>
    <w:p w14:paraId="750D4BDE" w14:textId="77777777" w:rsidR="00BB2586" w:rsidRPr="00BB2586" w:rsidRDefault="00BB2586" w:rsidP="00BB2586">
      <w:pPr>
        <w:rPr>
          <w:rFonts w:ascii="Arial" w:hAnsi="Arial" w:cs="Arial"/>
          <w:sz w:val="28"/>
          <w:szCs w:val="28"/>
        </w:rPr>
      </w:pPr>
      <w:r w:rsidRPr="00BB2586">
        <w:rPr>
          <w:rFonts w:ascii="Arial" w:hAnsi="Arial" w:cs="Arial"/>
          <w:sz w:val="28"/>
          <w:szCs w:val="28"/>
        </w:rPr>
        <w:t>8.</w:t>
      </w:r>
      <w:r w:rsidRPr="00BB2586">
        <w:rPr>
          <w:rFonts w:ascii="Arial" w:hAnsi="Arial" w:cs="Arial"/>
          <w:sz w:val="28"/>
          <w:szCs w:val="28"/>
        </w:rPr>
        <w:tab/>
        <w:t>DAS OBRIGAÇÕES DO BENEFICIÁRIO</w:t>
      </w:r>
    </w:p>
    <w:p w14:paraId="1A247AA3" w14:textId="77777777" w:rsidR="00BB2586" w:rsidRPr="00BB2586" w:rsidRDefault="00BB2586" w:rsidP="00BB2586">
      <w:pPr>
        <w:rPr>
          <w:rFonts w:ascii="Arial" w:hAnsi="Arial" w:cs="Arial"/>
          <w:sz w:val="28"/>
          <w:szCs w:val="28"/>
        </w:rPr>
      </w:pPr>
    </w:p>
    <w:p w14:paraId="048183C7" w14:textId="77777777" w:rsidR="00BB2586" w:rsidRPr="00BB2586" w:rsidRDefault="00BB2586" w:rsidP="00BB2586">
      <w:pPr>
        <w:rPr>
          <w:rFonts w:ascii="Arial" w:hAnsi="Arial" w:cs="Arial"/>
          <w:sz w:val="28"/>
          <w:szCs w:val="28"/>
        </w:rPr>
      </w:pPr>
      <w:r w:rsidRPr="00BB2586">
        <w:rPr>
          <w:rFonts w:ascii="Arial" w:hAnsi="Arial" w:cs="Arial"/>
          <w:sz w:val="28"/>
          <w:szCs w:val="28"/>
        </w:rPr>
        <w:t>8.1</w:t>
      </w:r>
      <w:r w:rsidRPr="00BB2586">
        <w:rPr>
          <w:rFonts w:ascii="Arial" w:hAnsi="Arial" w:cs="Arial"/>
          <w:sz w:val="28"/>
          <w:szCs w:val="28"/>
        </w:rPr>
        <w:tab/>
        <w:t>Cumpre à(ao) estudante beneficiária(o) da modalidade de auxílio de que trata o presente Edital:</w:t>
      </w:r>
    </w:p>
    <w:p w14:paraId="77A9247C" w14:textId="77777777" w:rsidR="00BB2586" w:rsidRPr="00BB2586" w:rsidRDefault="00BB2586" w:rsidP="00BB2586">
      <w:pPr>
        <w:rPr>
          <w:rFonts w:ascii="Arial" w:hAnsi="Arial" w:cs="Arial"/>
          <w:sz w:val="28"/>
          <w:szCs w:val="28"/>
        </w:rPr>
      </w:pPr>
      <w:r w:rsidRPr="00BB2586">
        <w:rPr>
          <w:rFonts w:ascii="Arial" w:hAnsi="Arial" w:cs="Arial"/>
          <w:sz w:val="28"/>
          <w:szCs w:val="28"/>
        </w:rPr>
        <w:t xml:space="preserve">I - </w:t>
      </w:r>
      <w:r w:rsidRPr="00BB2586">
        <w:rPr>
          <w:rFonts w:ascii="Arial" w:hAnsi="Arial" w:cs="Arial"/>
          <w:sz w:val="28"/>
          <w:szCs w:val="28"/>
        </w:rPr>
        <w:tab/>
        <w:t>não repassar o benefício a outro estudante;</w:t>
      </w:r>
    </w:p>
    <w:p w14:paraId="2EE995EB" w14:textId="77777777" w:rsidR="00BB2586" w:rsidRPr="00BB2586" w:rsidRDefault="00BB2586" w:rsidP="00BB2586">
      <w:pPr>
        <w:rPr>
          <w:rFonts w:ascii="Arial" w:hAnsi="Arial" w:cs="Arial"/>
          <w:sz w:val="28"/>
          <w:szCs w:val="28"/>
        </w:rPr>
      </w:pPr>
      <w:r w:rsidRPr="00BB2586">
        <w:rPr>
          <w:rFonts w:ascii="Arial" w:hAnsi="Arial" w:cs="Arial"/>
          <w:sz w:val="28"/>
          <w:szCs w:val="28"/>
        </w:rPr>
        <w:lastRenderedPageBreak/>
        <w:t xml:space="preserve">II - </w:t>
      </w:r>
      <w:r w:rsidRPr="00BB2586">
        <w:rPr>
          <w:rFonts w:ascii="Arial" w:hAnsi="Arial" w:cs="Arial"/>
          <w:sz w:val="28"/>
          <w:szCs w:val="28"/>
        </w:rPr>
        <w:tab/>
        <w:t>atender às convocações da ProAP;</w:t>
      </w:r>
    </w:p>
    <w:p w14:paraId="52292F5D" w14:textId="77777777" w:rsidR="00BB2586" w:rsidRPr="00BB2586" w:rsidRDefault="00BB2586" w:rsidP="00BB2586">
      <w:pPr>
        <w:rPr>
          <w:rFonts w:ascii="Arial" w:hAnsi="Arial" w:cs="Arial"/>
          <w:sz w:val="28"/>
          <w:szCs w:val="28"/>
        </w:rPr>
      </w:pPr>
      <w:r w:rsidRPr="00BB2586">
        <w:rPr>
          <w:rFonts w:ascii="Arial" w:hAnsi="Arial" w:cs="Arial"/>
          <w:sz w:val="28"/>
          <w:szCs w:val="28"/>
        </w:rPr>
        <w:t xml:space="preserve">III - </w:t>
      </w:r>
      <w:r w:rsidRPr="00BB2586">
        <w:rPr>
          <w:rFonts w:ascii="Arial" w:hAnsi="Arial" w:cs="Arial"/>
          <w:sz w:val="28"/>
          <w:szCs w:val="28"/>
        </w:rPr>
        <w:tab/>
        <w:t>responder às eventuais Avaliações Periódicas referentes ao programa;</w:t>
      </w:r>
    </w:p>
    <w:p w14:paraId="110AD835" w14:textId="77777777" w:rsidR="00BB2586" w:rsidRPr="00BB2586" w:rsidRDefault="00BB2586" w:rsidP="00BB2586">
      <w:pPr>
        <w:rPr>
          <w:rFonts w:ascii="Arial" w:hAnsi="Arial" w:cs="Arial"/>
          <w:sz w:val="28"/>
          <w:szCs w:val="28"/>
        </w:rPr>
      </w:pPr>
      <w:r w:rsidRPr="00BB2586">
        <w:rPr>
          <w:rFonts w:ascii="Arial" w:hAnsi="Arial" w:cs="Arial"/>
          <w:sz w:val="28"/>
          <w:szCs w:val="28"/>
        </w:rPr>
        <w:t xml:space="preserve">IV - </w:t>
      </w:r>
      <w:r w:rsidRPr="00BB2586">
        <w:rPr>
          <w:rFonts w:ascii="Arial" w:hAnsi="Arial" w:cs="Arial"/>
          <w:sz w:val="28"/>
          <w:szCs w:val="28"/>
        </w:rPr>
        <w:tab/>
        <w:t>em caso de desistência ou não utilização do benefício, solicitar por escrito, o seu cancelamento, efetuando a restituição dos valores, eventualmente recebidos, quando for o caso;</w:t>
      </w:r>
    </w:p>
    <w:p w14:paraId="68151F6D" w14:textId="77777777" w:rsidR="00BB2586" w:rsidRPr="00BB2586" w:rsidRDefault="00BB2586" w:rsidP="00BB2586">
      <w:pPr>
        <w:rPr>
          <w:rFonts w:ascii="Arial" w:hAnsi="Arial" w:cs="Arial"/>
          <w:sz w:val="28"/>
          <w:szCs w:val="28"/>
        </w:rPr>
      </w:pPr>
      <w:r w:rsidRPr="00BB2586">
        <w:rPr>
          <w:rFonts w:ascii="Arial" w:hAnsi="Arial" w:cs="Arial"/>
          <w:sz w:val="28"/>
          <w:szCs w:val="28"/>
        </w:rPr>
        <w:t xml:space="preserve">V - </w:t>
      </w:r>
      <w:r w:rsidRPr="00BB2586">
        <w:rPr>
          <w:rFonts w:ascii="Arial" w:hAnsi="Arial" w:cs="Arial"/>
          <w:sz w:val="28"/>
          <w:szCs w:val="28"/>
        </w:rPr>
        <w:tab/>
        <w:t>utilizar o benefício concedido somente para a finalidade a que se destina;</w:t>
      </w:r>
    </w:p>
    <w:p w14:paraId="0D637EF4" w14:textId="77777777" w:rsidR="00BB2586" w:rsidRPr="00BB2586" w:rsidRDefault="00BB2586" w:rsidP="00BB2586">
      <w:pPr>
        <w:rPr>
          <w:rFonts w:ascii="Arial" w:hAnsi="Arial" w:cs="Arial"/>
          <w:sz w:val="28"/>
          <w:szCs w:val="28"/>
        </w:rPr>
      </w:pPr>
      <w:r w:rsidRPr="00BB2586">
        <w:rPr>
          <w:rFonts w:ascii="Arial" w:hAnsi="Arial" w:cs="Arial"/>
          <w:sz w:val="28"/>
          <w:szCs w:val="28"/>
        </w:rPr>
        <w:t>8.2</w:t>
      </w:r>
      <w:r w:rsidRPr="00BB2586">
        <w:rPr>
          <w:rFonts w:ascii="Arial" w:hAnsi="Arial" w:cs="Arial"/>
          <w:sz w:val="28"/>
          <w:szCs w:val="28"/>
        </w:rPr>
        <w:tab/>
        <w:t>O não cumprimento das obrigações previstas neste edital poderá implicar na responsabilização da(o) estudante, no curso de processo específico para esse fim, estando a(o) estudante sujeita(o) à eventual aplicação das sanções disciplinares previstas no Artigo 79 do Regimento Geral da UFABC</w:t>
      </w:r>
    </w:p>
    <w:p w14:paraId="3D0A0EC3" w14:textId="77777777" w:rsidR="00BB2586" w:rsidRPr="00BB2586" w:rsidRDefault="00BB2586" w:rsidP="00BB2586">
      <w:pPr>
        <w:rPr>
          <w:rFonts w:ascii="Arial" w:hAnsi="Arial" w:cs="Arial"/>
          <w:sz w:val="28"/>
          <w:szCs w:val="28"/>
        </w:rPr>
      </w:pPr>
    </w:p>
    <w:p w14:paraId="45E52A8D" w14:textId="77777777" w:rsidR="00BB2586" w:rsidRPr="00BB2586" w:rsidRDefault="00BB2586" w:rsidP="00BB2586">
      <w:pPr>
        <w:rPr>
          <w:rFonts w:ascii="Arial" w:hAnsi="Arial" w:cs="Arial"/>
          <w:sz w:val="28"/>
          <w:szCs w:val="28"/>
        </w:rPr>
      </w:pPr>
      <w:r w:rsidRPr="00BB2586">
        <w:rPr>
          <w:rFonts w:ascii="Arial" w:hAnsi="Arial" w:cs="Arial"/>
          <w:sz w:val="28"/>
          <w:szCs w:val="28"/>
        </w:rPr>
        <w:t>9.</w:t>
      </w:r>
      <w:r w:rsidRPr="00BB2586">
        <w:rPr>
          <w:rFonts w:ascii="Arial" w:hAnsi="Arial" w:cs="Arial"/>
          <w:sz w:val="28"/>
          <w:szCs w:val="28"/>
        </w:rPr>
        <w:tab/>
        <w:t>DO CRONOGRAMA</w:t>
      </w:r>
    </w:p>
    <w:p w14:paraId="039E49A7" w14:textId="77777777" w:rsidR="00BB2586" w:rsidRPr="00BB2586" w:rsidRDefault="00BB2586" w:rsidP="00BB2586">
      <w:pPr>
        <w:rPr>
          <w:rFonts w:ascii="Arial" w:hAnsi="Arial" w:cs="Arial"/>
          <w:sz w:val="28"/>
          <w:szCs w:val="28"/>
        </w:rPr>
      </w:pPr>
    </w:p>
    <w:p w14:paraId="6A7C4AC1" w14:textId="77777777" w:rsidR="00BB2586" w:rsidRPr="00BB2586" w:rsidRDefault="00BB2586" w:rsidP="00BB2586">
      <w:pPr>
        <w:rPr>
          <w:rFonts w:ascii="Arial" w:hAnsi="Arial" w:cs="Arial"/>
          <w:sz w:val="28"/>
          <w:szCs w:val="28"/>
        </w:rPr>
      </w:pPr>
      <w:r w:rsidRPr="00BB2586">
        <w:rPr>
          <w:rFonts w:ascii="Arial" w:hAnsi="Arial" w:cs="Arial"/>
          <w:sz w:val="28"/>
          <w:szCs w:val="28"/>
        </w:rPr>
        <w:t>9.1</w:t>
      </w:r>
      <w:r w:rsidRPr="00BB2586">
        <w:rPr>
          <w:rFonts w:ascii="Arial" w:hAnsi="Arial" w:cs="Arial"/>
          <w:sz w:val="28"/>
          <w:szCs w:val="28"/>
        </w:rPr>
        <w:tab/>
        <w:t>Atente-se ao cronograma previsto para a execução das etapas deste Edital de Chamada Pública:</w:t>
      </w:r>
    </w:p>
    <w:p w14:paraId="3D4CCC11" w14:textId="77777777" w:rsidR="00BB2586" w:rsidRPr="00BB2586" w:rsidRDefault="00BB2586" w:rsidP="00BB2586">
      <w:pPr>
        <w:rPr>
          <w:rFonts w:ascii="Arial" w:hAnsi="Arial" w:cs="Arial"/>
          <w:sz w:val="28"/>
          <w:szCs w:val="28"/>
        </w:rPr>
      </w:pPr>
    </w:p>
    <w:p w14:paraId="463D8EFA" w14:textId="1CDF54D9" w:rsidR="00BB2586" w:rsidRPr="00BB2586" w:rsidRDefault="00BB2586" w:rsidP="00BB2586">
      <w:pPr>
        <w:rPr>
          <w:rFonts w:ascii="Arial" w:hAnsi="Arial" w:cs="Arial"/>
          <w:sz w:val="28"/>
          <w:szCs w:val="28"/>
        </w:rPr>
      </w:pPr>
      <w:r w:rsidRPr="00BB2586">
        <w:rPr>
          <w:rFonts w:ascii="Arial" w:hAnsi="Arial" w:cs="Arial"/>
          <w:sz w:val="28"/>
          <w:szCs w:val="28"/>
        </w:rPr>
        <w:t>DATA</w:t>
      </w:r>
      <w:r>
        <w:rPr>
          <w:rFonts w:ascii="Arial" w:hAnsi="Arial" w:cs="Arial"/>
          <w:sz w:val="28"/>
          <w:szCs w:val="28"/>
        </w:rPr>
        <w:t xml:space="preserve">: </w:t>
      </w:r>
      <w:r w:rsidRPr="00BB2586">
        <w:rPr>
          <w:rFonts w:ascii="Arial" w:hAnsi="Arial" w:cs="Arial"/>
          <w:sz w:val="28"/>
          <w:szCs w:val="28"/>
        </w:rPr>
        <w:t>04/02/2022</w:t>
      </w:r>
      <w:r>
        <w:rPr>
          <w:rFonts w:ascii="Arial" w:hAnsi="Arial" w:cs="Arial"/>
          <w:sz w:val="28"/>
          <w:szCs w:val="28"/>
        </w:rPr>
        <w:t xml:space="preserve"> - </w:t>
      </w:r>
      <w:r w:rsidRPr="00BB2586">
        <w:rPr>
          <w:rFonts w:ascii="Arial" w:hAnsi="Arial" w:cs="Arial"/>
          <w:sz w:val="28"/>
          <w:szCs w:val="28"/>
        </w:rPr>
        <w:t>EVENTO</w:t>
      </w:r>
      <w:r>
        <w:rPr>
          <w:rFonts w:ascii="Arial" w:hAnsi="Arial" w:cs="Arial"/>
          <w:sz w:val="28"/>
          <w:szCs w:val="28"/>
        </w:rPr>
        <w:t xml:space="preserve">: </w:t>
      </w:r>
      <w:r w:rsidRPr="00BB2586">
        <w:rPr>
          <w:rFonts w:ascii="Arial" w:hAnsi="Arial" w:cs="Arial"/>
          <w:sz w:val="28"/>
          <w:szCs w:val="28"/>
        </w:rPr>
        <w:t>Abertura de Edital de Chamada Pública para adesão ao Auxílio Alimentação Emergencial - AEE</w:t>
      </w:r>
    </w:p>
    <w:p w14:paraId="42A2EEC0" w14:textId="4014B36C" w:rsidR="00BB2586" w:rsidRDefault="00BB2586" w:rsidP="00BB2586">
      <w:pPr>
        <w:rPr>
          <w:rFonts w:ascii="Arial" w:hAnsi="Arial" w:cs="Arial"/>
          <w:sz w:val="28"/>
          <w:szCs w:val="28"/>
        </w:rPr>
      </w:pPr>
      <w:r w:rsidRPr="00BB2586">
        <w:rPr>
          <w:rFonts w:ascii="Arial" w:hAnsi="Arial" w:cs="Arial"/>
          <w:sz w:val="28"/>
          <w:szCs w:val="28"/>
        </w:rPr>
        <w:t>DATA</w:t>
      </w:r>
      <w:r>
        <w:rPr>
          <w:rFonts w:ascii="Arial" w:hAnsi="Arial" w:cs="Arial"/>
          <w:sz w:val="28"/>
          <w:szCs w:val="28"/>
        </w:rPr>
        <w:t>:</w:t>
      </w:r>
      <w:r w:rsidRPr="00BB2586">
        <w:rPr>
          <w:rFonts w:ascii="Arial" w:hAnsi="Arial" w:cs="Arial"/>
          <w:sz w:val="28"/>
          <w:szCs w:val="28"/>
        </w:rPr>
        <w:t xml:space="preserve"> </w:t>
      </w:r>
      <w:r w:rsidRPr="00BB2586">
        <w:rPr>
          <w:rFonts w:ascii="Arial" w:hAnsi="Arial" w:cs="Arial"/>
          <w:sz w:val="28"/>
          <w:szCs w:val="28"/>
        </w:rPr>
        <w:t>04 a 09/02/2022</w:t>
      </w:r>
      <w:r>
        <w:rPr>
          <w:rFonts w:ascii="Arial" w:hAnsi="Arial" w:cs="Arial"/>
          <w:sz w:val="28"/>
          <w:szCs w:val="28"/>
        </w:rPr>
        <w:t xml:space="preserve"> - </w:t>
      </w:r>
      <w:r w:rsidRPr="00BB2586">
        <w:rPr>
          <w:rFonts w:ascii="Arial" w:hAnsi="Arial" w:cs="Arial"/>
          <w:sz w:val="28"/>
          <w:szCs w:val="28"/>
        </w:rPr>
        <w:t>EVENTO</w:t>
      </w:r>
      <w:r>
        <w:rPr>
          <w:rFonts w:ascii="Arial" w:hAnsi="Arial" w:cs="Arial"/>
          <w:sz w:val="28"/>
          <w:szCs w:val="28"/>
        </w:rPr>
        <w:t xml:space="preserve">: </w:t>
      </w:r>
      <w:r w:rsidRPr="00BB2586">
        <w:rPr>
          <w:rFonts w:ascii="Arial" w:hAnsi="Arial" w:cs="Arial"/>
          <w:sz w:val="28"/>
          <w:szCs w:val="28"/>
        </w:rPr>
        <w:t>Período de Manifestação de Interesse via formulário eletrônico de inscrição</w:t>
      </w:r>
    </w:p>
    <w:p w14:paraId="7775AD2B" w14:textId="10A079FA" w:rsidR="00BB2586" w:rsidRDefault="00BB2586" w:rsidP="00BB2586">
      <w:pPr>
        <w:rPr>
          <w:rFonts w:ascii="Arial" w:hAnsi="Arial" w:cs="Arial"/>
          <w:sz w:val="28"/>
          <w:szCs w:val="28"/>
        </w:rPr>
      </w:pPr>
      <w:r w:rsidRPr="00BB2586">
        <w:rPr>
          <w:rFonts w:ascii="Arial" w:hAnsi="Arial" w:cs="Arial"/>
          <w:sz w:val="28"/>
          <w:szCs w:val="28"/>
        </w:rPr>
        <w:t>DATA</w:t>
      </w:r>
      <w:r>
        <w:rPr>
          <w:rFonts w:ascii="Arial" w:hAnsi="Arial" w:cs="Arial"/>
          <w:sz w:val="28"/>
          <w:szCs w:val="28"/>
        </w:rPr>
        <w:t xml:space="preserve">: </w:t>
      </w:r>
      <w:r w:rsidRPr="00BB2586">
        <w:rPr>
          <w:rFonts w:ascii="Arial" w:hAnsi="Arial" w:cs="Arial"/>
          <w:sz w:val="28"/>
          <w:szCs w:val="28"/>
        </w:rPr>
        <w:t>11/02/2022</w:t>
      </w:r>
      <w:r>
        <w:rPr>
          <w:rFonts w:ascii="Arial" w:hAnsi="Arial" w:cs="Arial"/>
          <w:sz w:val="28"/>
          <w:szCs w:val="28"/>
        </w:rPr>
        <w:t xml:space="preserve"> </w:t>
      </w:r>
      <w:r>
        <w:rPr>
          <w:rFonts w:ascii="Arial" w:hAnsi="Arial" w:cs="Arial"/>
          <w:sz w:val="28"/>
          <w:szCs w:val="28"/>
        </w:rPr>
        <w:t xml:space="preserve">- </w:t>
      </w:r>
      <w:r w:rsidRPr="00BB2586">
        <w:rPr>
          <w:rFonts w:ascii="Arial" w:hAnsi="Arial" w:cs="Arial"/>
          <w:sz w:val="28"/>
          <w:szCs w:val="28"/>
        </w:rPr>
        <w:t>EVENTO</w:t>
      </w:r>
      <w:r>
        <w:rPr>
          <w:rFonts w:ascii="Arial" w:hAnsi="Arial" w:cs="Arial"/>
          <w:sz w:val="28"/>
          <w:szCs w:val="28"/>
        </w:rPr>
        <w:t xml:space="preserve">: </w:t>
      </w:r>
      <w:r w:rsidRPr="00BB2586">
        <w:rPr>
          <w:rFonts w:ascii="Arial" w:hAnsi="Arial" w:cs="Arial"/>
          <w:sz w:val="28"/>
          <w:szCs w:val="28"/>
        </w:rPr>
        <w:t>Publicação do resultado da análise das inscrições, classificação e distribuição dos auxílios</w:t>
      </w:r>
    </w:p>
    <w:p w14:paraId="1B15A2C2" w14:textId="777434A6" w:rsidR="00BB2586" w:rsidRDefault="00BB2586" w:rsidP="00BB2586">
      <w:pPr>
        <w:rPr>
          <w:rFonts w:ascii="Arial" w:hAnsi="Arial" w:cs="Arial"/>
          <w:sz w:val="28"/>
          <w:szCs w:val="28"/>
        </w:rPr>
      </w:pPr>
      <w:r w:rsidRPr="00BB2586">
        <w:rPr>
          <w:rFonts w:ascii="Arial" w:hAnsi="Arial" w:cs="Arial"/>
          <w:sz w:val="28"/>
          <w:szCs w:val="28"/>
        </w:rPr>
        <w:t>DATA</w:t>
      </w:r>
      <w:r>
        <w:rPr>
          <w:rFonts w:ascii="Arial" w:hAnsi="Arial" w:cs="Arial"/>
          <w:sz w:val="28"/>
          <w:szCs w:val="28"/>
        </w:rPr>
        <w:t>:</w:t>
      </w:r>
      <w:r>
        <w:rPr>
          <w:rFonts w:ascii="Arial" w:hAnsi="Arial" w:cs="Arial"/>
          <w:sz w:val="28"/>
          <w:szCs w:val="28"/>
        </w:rPr>
        <w:t xml:space="preserve"> </w:t>
      </w:r>
      <w:r w:rsidRPr="00BB2586">
        <w:rPr>
          <w:rFonts w:ascii="Arial" w:hAnsi="Arial" w:cs="Arial"/>
          <w:sz w:val="28"/>
          <w:szCs w:val="28"/>
        </w:rPr>
        <w:t>Até o dia 17/02/2022</w:t>
      </w:r>
      <w:r>
        <w:rPr>
          <w:rFonts w:ascii="Arial" w:hAnsi="Arial" w:cs="Arial"/>
          <w:sz w:val="28"/>
          <w:szCs w:val="28"/>
        </w:rPr>
        <w:t xml:space="preserve"> - </w:t>
      </w:r>
      <w:r w:rsidRPr="00BB2586">
        <w:rPr>
          <w:rFonts w:ascii="Arial" w:hAnsi="Arial" w:cs="Arial"/>
          <w:sz w:val="28"/>
          <w:szCs w:val="28"/>
        </w:rPr>
        <w:t>EVENTO</w:t>
      </w:r>
      <w:r>
        <w:rPr>
          <w:rFonts w:ascii="Arial" w:hAnsi="Arial" w:cs="Arial"/>
          <w:sz w:val="28"/>
          <w:szCs w:val="28"/>
        </w:rPr>
        <w:t xml:space="preserve">: </w:t>
      </w:r>
      <w:r w:rsidRPr="00BB2586">
        <w:rPr>
          <w:rFonts w:ascii="Arial" w:hAnsi="Arial" w:cs="Arial"/>
          <w:sz w:val="28"/>
          <w:szCs w:val="28"/>
        </w:rPr>
        <w:t>Entrega dos dados bancários</w:t>
      </w:r>
    </w:p>
    <w:p w14:paraId="5AAB0E0A" w14:textId="77777777" w:rsidR="00BB2586" w:rsidRPr="00BB2586" w:rsidRDefault="00BB2586" w:rsidP="00BB2586">
      <w:pPr>
        <w:rPr>
          <w:rFonts w:ascii="Arial" w:hAnsi="Arial" w:cs="Arial"/>
          <w:sz w:val="28"/>
          <w:szCs w:val="28"/>
        </w:rPr>
      </w:pPr>
      <w:r w:rsidRPr="00BB2586">
        <w:rPr>
          <w:rFonts w:ascii="Arial" w:hAnsi="Arial" w:cs="Arial"/>
          <w:sz w:val="28"/>
          <w:szCs w:val="28"/>
        </w:rPr>
        <w:t>DATA</w:t>
      </w:r>
      <w:r>
        <w:rPr>
          <w:rFonts w:ascii="Arial" w:hAnsi="Arial" w:cs="Arial"/>
          <w:sz w:val="28"/>
          <w:szCs w:val="28"/>
        </w:rPr>
        <w:t>:</w:t>
      </w:r>
      <w:r w:rsidRPr="00BB2586">
        <w:rPr>
          <w:rFonts w:ascii="Arial" w:hAnsi="Arial" w:cs="Arial"/>
          <w:sz w:val="28"/>
          <w:szCs w:val="28"/>
        </w:rPr>
        <w:t xml:space="preserve"> </w:t>
      </w:r>
      <w:r w:rsidRPr="00BB2586">
        <w:rPr>
          <w:rFonts w:ascii="Arial" w:hAnsi="Arial" w:cs="Arial"/>
          <w:sz w:val="28"/>
          <w:szCs w:val="28"/>
        </w:rPr>
        <w:t>16 e 17/02/2022</w:t>
      </w:r>
      <w:r>
        <w:rPr>
          <w:rFonts w:ascii="Arial" w:hAnsi="Arial" w:cs="Arial"/>
          <w:sz w:val="28"/>
          <w:szCs w:val="28"/>
        </w:rPr>
        <w:t xml:space="preserve"> - </w:t>
      </w:r>
      <w:r w:rsidRPr="00BB2586">
        <w:rPr>
          <w:rFonts w:ascii="Arial" w:hAnsi="Arial" w:cs="Arial"/>
          <w:sz w:val="28"/>
          <w:szCs w:val="28"/>
        </w:rPr>
        <w:t>EVENTO</w:t>
      </w:r>
      <w:r>
        <w:rPr>
          <w:rFonts w:ascii="Arial" w:hAnsi="Arial" w:cs="Arial"/>
          <w:sz w:val="28"/>
          <w:szCs w:val="28"/>
        </w:rPr>
        <w:t xml:space="preserve">: </w:t>
      </w:r>
      <w:r w:rsidRPr="00BB2586">
        <w:rPr>
          <w:rFonts w:ascii="Arial" w:hAnsi="Arial" w:cs="Arial"/>
          <w:sz w:val="28"/>
          <w:szCs w:val="28"/>
        </w:rPr>
        <w:t>Assinatura do Termo de Adesão, na mesa virtual do SIG/SIPAC.</w:t>
      </w:r>
    </w:p>
    <w:p w14:paraId="58D83F3F" w14:textId="59F46A57" w:rsidR="00BB2586" w:rsidRPr="00BB2586" w:rsidRDefault="00BB2586" w:rsidP="00BB2586">
      <w:pPr>
        <w:rPr>
          <w:rFonts w:ascii="Arial" w:hAnsi="Arial" w:cs="Arial"/>
          <w:sz w:val="28"/>
          <w:szCs w:val="28"/>
        </w:rPr>
      </w:pPr>
      <w:r w:rsidRPr="00BB2586">
        <w:rPr>
          <w:rFonts w:ascii="Arial" w:hAnsi="Arial" w:cs="Arial"/>
          <w:sz w:val="28"/>
          <w:szCs w:val="28"/>
        </w:rPr>
        <w:t>DATA</w:t>
      </w:r>
      <w:r>
        <w:rPr>
          <w:rFonts w:ascii="Arial" w:hAnsi="Arial" w:cs="Arial"/>
          <w:sz w:val="28"/>
          <w:szCs w:val="28"/>
        </w:rPr>
        <w:t>:</w:t>
      </w:r>
      <w:r w:rsidRPr="00BB2586">
        <w:rPr>
          <w:rFonts w:ascii="Arial" w:hAnsi="Arial" w:cs="Arial"/>
          <w:sz w:val="28"/>
          <w:szCs w:val="28"/>
        </w:rPr>
        <w:t xml:space="preserve"> Até o 10º dia útil de março/2022</w:t>
      </w:r>
      <w:r>
        <w:rPr>
          <w:rFonts w:ascii="Arial" w:hAnsi="Arial" w:cs="Arial"/>
          <w:sz w:val="28"/>
          <w:szCs w:val="28"/>
        </w:rPr>
        <w:t xml:space="preserve"> </w:t>
      </w:r>
      <w:r>
        <w:rPr>
          <w:rFonts w:ascii="Arial" w:hAnsi="Arial" w:cs="Arial"/>
          <w:sz w:val="28"/>
          <w:szCs w:val="28"/>
        </w:rPr>
        <w:t xml:space="preserve">- </w:t>
      </w:r>
      <w:r w:rsidRPr="00BB2586">
        <w:rPr>
          <w:rFonts w:ascii="Arial" w:hAnsi="Arial" w:cs="Arial"/>
          <w:sz w:val="28"/>
          <w:szCs w:val="28"/>
        </w:rPr>
        <w:t>EVENTO</w:t>
      </w:r>
      <w:r>
        <w:rPr>
          <w:rFonts w:ascii="Arial" w:hAnsi="Arial" w:cs="Arial"/>
          <w:sz w:val="28"/>
          <w:szCs w:val="28"/>
        </w:rPr>
        <w:t xml:space="preserve">: </w:t>
      </w:r>
      <w:r w:rsidRPr="00BB2586">
        <w:rPr>
          <w:rFonts w:ascii="Arial" w:hAnsi="Arial" w:cs="Arial"/>
          <w:sz w:val="28"/>
          <w:szCs w:val="28"/>
        </w:rPr>
        <w:t>Previsão de Depósito Bancário - para os estudantes que cumpriram todos os requisitos.</w:t>
      </w:r>
      <w:r w:rsidRPr="00BB2586">
        <w:rPr>
          <w:rFonts w:ascii="Arial" w:hAnsi="Arial" w:cs="Arial"/>
          <w:sz w:val="28"/>
          <w:szCs w:val="28"/>
        </w:rPr>
        <w:tab/>
      </w:r>
    </w:p>
    <w:p w14:paraId="7AFF3FA1" w14:textId="77777777" w:rsidR="00BB2586" w:rsidRPr="00BB2586" w:rsidRDefault="00BB2586" w:rsidP="00BB2586">
      <w:pPr>
        <w:rPr>
          <w:rFonts w:ascii="Arial" w:hAnsi="Arial" w:cs="Arial"/>
          <w:sz w:val="28"/>
          <w:szCs w:val="28"/>
        </w:rPr>
      </w:pPr>
    </w:p>
    <w:p w14:paraId="2D390B56" w14:textId="77777777" w:rsidR="00BB2586" w:rsidRPr="00BB2586" w:rsidRDefault="00BB2586" w:rsidP="00BB2586">
      <w:pPr>
        <w:rPr>
          <w:rFonts w:ascii="Arial" w:hAnsi="Arial" w:cs="Arial"/>
          <w:sz w:val="28"/>
          <w:szCs w:val="28"/>
        </w:rPr>
      </w:pPr>
      <w:r w:rsidRPr="00BB2586">
        <w:rPr>
          <w:rFonts w:ascii="Arial" w:hAnsi="Arial" w:cs="Arial"/>
          <w:sz w:val="28"/>
          <w:szCs w:val="28"/>
        </w:rPr>
        <w:t>10.</w:t>
      </w:r>
      <w:r w:rsidRPr="00BB2586">
        <w:rPr>
          <w:rFonts w:ascii="Arial" w:hAnsi="Arial" w:cs="Arial"/>
          <w:sz w:val="28"/>
          <w:szCs w:val="28"/>
        </w:rPr>
        <w:tab/>
        <w:t>DAS DISPOSIÇÕES FINAIS</w:t>
      </w:r>
    </w:p>
    <w:p w14:paraId="0074A1DC" w14:textId="77777777" w:rsidR="00BB2586" w:rsidRPr="00BB2586" w:rsidRDefault="00BB2586" w:rsidP="00BB2586">
      <w:pPr>
        <w:rPr>
          <w:rFonts w:ascii="Arial" w:hAnsi="Arial" w:cs="Arial"/>
          <w:sz w:val="28"/>
          <w:szCs w:val="28"/>
        </w:rPr>
      </w:pPr>
    </w:p>
    <w:p w14:paraId="15723091" w14:textId="77777777" w:rsidR="00BB2586" w:rsidRPr="00BB2586" w:rsidRDefault="00BB2586" w:rsidP="00BB2586">
      <w:pPr>
        <w:rPr>
          <w:rFonts w:ascii="Arial" w:hAnsi="Arial" w:cs="Arial"/>
          <w:sz w:val="28"/>
          <w:szCs w:val="28"/>
        </w:rPr>
      </w:pPr>
      <w:r w:rsidRPr="00BB2586">
        <w:rPr>
          <w:rFonts w:ascii="Arial" w:hAnsi="Arial" w:cs="Arial"/>
          <w:sz w:val="28"/>
          <w:szCs w:val="28"/>
        </w:rPr>
        <w:lastRenderedPageBreak/>
        <w:t>10.1</w:t>
      </w:r>
      <w:r w:rsidRPr="00BB2586">
        <w:rPr>
          <w:rFonts w:ascii="Arial" w:hAnsi="Arial" w:cs="Arial"/>
          <w:sz w:val="28"/>
          <w:szCs w:val="28"/>
        </w:rPr>
        <w:tab/>
        <w:t>A concessão do auxílio de que trata este Edital de Chamada Pública está sujeita à disponibilidade de recursos orçamentários e financeiros da UFABC, sendo priorizados os estudantes com casos de maior vulnerabilidade socioeconômica, dentre aqueles que cumprem os requisitos previstos neste Edital de Chamada Pública.</w:t>
      </w:r>
    </w:p>
    <w:p w14:paraId="58BDF4A1" w14:textId="77777777" w:rsidR="00BB2586" w:rsidRPr="00BB2586" w:rsidRDefault="00BB2586" w:rsidP="00BB2586">
      <w:pPr>
        <w:rPr>
          <w:rFonts w:ascii="Arial" w:hAnsi="Arial" w:cs="Arial"/>
          <w:sz w:val="28"/>
          <w:szCs w:val="28"/>
        </w:rPr>
      </w:pPr>
      <w:r w:rsidRPr="00BB2586">
        <w:rPr>
          <w:rFonts w:ascii="Arial" w:hAnsi="Arial" w:cs="Arial"/>
          <w:sz w:val="28"/>
          <w:szCs w:val="28"/>
        </w:rPr>
        <w:t>10.1.1</w:t>
      </w:r>
      <w:r w:rsidRPr="00BB2586">
        <w:rPr>
          <w:rFonts w:ascii="Arial" w:hAnsi="Arial" w:cs="Arial"/>
          <w:sz w:val="28"/>
          <w:szCs w:val="28"/>
        </w:rPr>
        <w:tab/>
        <w:t>Fica facultado à UFABC o direito de suspender o pagamento dos auxílios em caso de indisponibilidade ou insuficiência orçamentária ou financeira.</w:t>
      </w:r>
    </w:p>
    <w:p w14:paraId="0A5EB48C" w14:textId="77777777" w:rsidR="00BB2586" w:rsidRPr="00BB2586" w:rsidRDefault="00BB2586" w:rsidP="00BB2586">
      <w:pPr>
        <w:rPr>
          <w:rFonts w:ascii="Arial" w:hAnsi="Arial" w:cs="Arial"/>
          <w:sz w:val="28"/>
          <w:szCs w:val="28"/>
        </w:rPr>
      </w:pPr>
      <w:r w:rsidRPr="00BB2586">
        <w:rPr>
          <w:rFonts w:ascii="Arial" w:hAnsi="Arial" w:cs="Arial"/>
          <w:sz w:val="28"/>
          <w:szCs w:val="28"/>
        </w:rPr>
        <w:t>10.2</w:t>
      </w:r>
      <w:r w:rsidRPr="00BB2586">
        <w:rPr>
          <w:rFonts w:ascii="Arial" w:hAnsi="Arial" w:cs="Arial"/>
          <w:sz w:val="28"/>
          <w:szCs w:val="28"/>
        </w:rPr>
        <w:tab/>
        <w:t>A assinatura do Termo de Adesão ao presente Edital de Chamada Pública implica no reconhecimento e na aceitação de todas as condições previstas no presente Edital, por parte do estudante beneficiário.</w:t>
      </w:r>
    </w:p>
    <w:p w14:paraId="6E4117CD" w14:textId="77777777" w:rsidR="00BB2586" w:rsidRPr="00BB2586" w:rsidRDefault="00BB2586" w:rsidP="00BB2586">
      <w:pPr>
        <w:rPr>
          <w:rFonts w:ascii="Arial" w:hAnsi="Arial" w:cs="Arial"/>
          <w:sz w:val="28"/>
          <w:szCs w:val="28"/>
        </w:rPr>
      </w:pPr>
      <w:r w:rsidRPr="00BB2586">
        <w:rPr>
          <w:rFonts w:ascii="Arial" w:hAnsi="Arial" w:cs="Arial"/>
          <w:sz w:val="28"/>
          <w:szCs w:val="28"/>
        </w:rPr>
        <w:t>10.3</w:t>
      </w:r>
      <w:r w:rsidRPr="00BB2586">
        <w:rPr>
          <w:rFonts w:ascii="Arial" w:hAnsi="Arial" w:cs="Arial"/>
          <w:sz w:val="28"/>
          <w:szCs w:val="28"/>
        </w:rPr>
        <w:tab/>
        <w:t>Os casos omissos no presente Edital serão avaliados inicialmente pela ProAP, podendo ser levados à Comissão de Políticas Afirmativas - CPAf.</w:t>
      </w:r>
    </w:p>
    <w:p w14:paraId="523B1579" w14:textId="77777777" w:rsidR="00BB2586" w:rsidRPr="00BB2586" w:rsidRDefault="00BB2586" w:rsidP="00BB2586">
      <w:pPr>
        <w:rPr>
          <w:rFonts w:ascii="Arial" w:hAnsi="Arial" w:cs="Arial"/>
          <w:sz w:val="28"/>
          <w:szCs w:val="28"/>
        </w:rPr>
      </w:pPr>
      <w:r w:rsidRPr="00BB2586">
        <w:rPr>
          <w:rFonts w:ascii="Arial" w:hAnsi="Arial" w:cs="Arial"/>
          <w:sz w:val="28"/>
          <w:szCs w:val="28"/>
        </w:rPr>
        <w:t>10.4</w:t>
      </w:r>
      <w:r w:rsidRPr="00BB2586">
        <w:rPr>
          <w:rFonts w:ascii="Arial" w:hAnsi="Arial" w:cs="Arial"/>
          <w:sz w:val="28"/>
          <w:szCs w:val="28"/>
        </w:rPr>
        <w:tab/>
        <w:t>O Pró-Reitor de Assuntos Comunitários e Políticas Afirmativas é o responsável pela coordenação geral desta ação.</w:t>
      </w:r>
    </w:p>
    <w:p w14:paraId="3FB3A27E" w14:textId="77777777" w:rsidR="00BB2586" w:rsidRPr="00BB2586" w:rsidRDefault="00BB2586" w:rsidP="00BB2586">
      <w:pPr>
        <w:rPr>
          <w:rFonts w:ascii="Arial" w:hAnsi="Arial" w:cs="Arial"/>
          <w:sz w:val="28"/>
          <w:szCs w:val="28"/>
        </w:rPr>
      </w:pPr>
      <w:r w:rsidRPr="00BB2586">
        <w:rPr>
          <w:rFonts w:ascii="Arial" w:hAnsi="Arial" w:cs="Arial"/>
          <w:sz w:val="28"/>
          <w:szCs w:val="28"/>
        </w:rPr>
        <w:t>10.5</w:t>
      </w:r>
      <w:r w:rsidRPr="00BB2586">
        <w:rPr>
          <w:rFonts w:ascii="Arial" w:hAnsi="Arial" w:cs="Arial"/>
          <w:sz w:val="28"/>
          <w:szCs w:val="28"/>
        </w:rPr>
        <w:tab/>
        <w:t>Este edital poderá ser retificado, revogado, anulado ou prorrogado a qualquer tempo, no todo ou em parte, por motivo de interesse público, sem que isso implique direito de indenização de qualquer natureza.</w:t>
      </w:r>
    </w:p>
    <w:p w14:paraId="29B8B4BD" w14:textId="75341E75" w:rsidR="00BB2586" w:rsidRPr="00BB2586" w:rsidRDefault="00BB2586" w:rsidP="00BB2586">
      <w:pPr>
        <w:rPr>
          <w:rFonts w:ascii="Arial" w:hAnsi="Arial" w:cs="Arial"/>
          <w:sz w:val="28"/>
          <w:szCs w:val="28"/>
        </w:rPr>
      </w:pPr>
      <w:r w:rsidRPr="00BB2586">
        <w:rPr>
          <w:rFonts w:ascii="Arial" w:hAnsi="Arial" w:cs="Arial"/>
          <w:sz w:val="28"/>
          <w:szCs w:val="28"/>
        </w:rPr>
        <w:t>10.6</w:t>
      </w:r>
      <w:r w:rsidRPr="00BB2586">
        <w:rPr>
          <w:rFonts w:ascii="Arial" w:hAnsi="Arial" w:cs="Arial"/>
          <w:sz w:val="28"/>
          <w:szCs w:val="28"/>
        </w:rPr>
        <w:tab/>
        <w:t>Este Edital entrará em vigor na data de sua publicação no Boletim de Serviço da UFABC.</w:t>
      </w:r>
    </w:p>
    <w:p w14:paraId="2DFA7AFF" w14:textId="77777777" w:rsidR="00BB2586" w:rsidRPr="00BB2586" w:rsidRDefault="00BB2586" w:rsidP="00BB2586">
      <w:pPr>
        <w:rPr>
          <w:rFonts w:ascii="Arial" w:hAnsi="Arial" w:cs="Arial"/>
          <w:sz w:val="28"/>
          <w:szCs w:val="28"/>
        </w:rPr>
      </w:pPr>
    </w:p>
    <w:p w14:paraId="7D4D5549" w14:textId="77777777" w:rsidR="00BB2586" w:rsidRPr="00BB2586" w:rsidRDefault="00BB2586" w:rsidP="00BB2586">
      <w:pPr>
        <w:rPr>
          <w:rFonts w:ascii="Arial" w:hAnsi="Arial" w:cs="Arial"/>
          <w:sz w:val="28"/>
          <w:szCs w:val="28"/>
        </w:rPr>
      </w:pPr>
      <w:r w:rsidRPr="00BB2586">
        <w:rPr>
          <w:rFonts w:ascii="Arial" w:hAnsi="Arial" w:cs="Arial"/>
          <w:sz w:val="28"/>
          <w:szCs w:val="28"/>
        </w:rPr>
        <w:t>Santo André, 03 de fevereiro de 2022.</w:t>
      </w:r>
    </w:p>
    <w:p w14:paraId="63E8240E" w14:textId="77777777" w:rsidR="00BB2586" w:rsidRPr="00BB2586" w:rsidRDefault="00BB2586" w:rsidP="00BB2586">
      <w:pPr>
        <w:rPr>
          <w:rFonts w:ascii="Arial" w:hAnsi="Arial" w:cs="Arial"/>
          <w:sz w:val="28"/>
          <w:szCs w:val="28"/>
        </w:rPr>
      </w:pPr>
    </w:p>
    <w:p w14:paraId="5BBC1409" w14:textId="77777777" w:rsidR="00BB2586" w:rsidRPr="00BB2586" w:rsidRDefault="00BB2586" w:rsidP="00BB2586">
      <w:pPr>
        <w:rPr>
          <w:rFonts w:ascii="Arial" w:hAnsi="Arial" w:cs="Arial"/>
          <w:sz w:val="28"/>
          <w:szCs w:val="28"/>
        </w:rPr>
      </w:pPr>
      <w:r w:rsidRPr="00BB2586">
        <w:rPr>
          <w:rFonts w:ascii="Arial" w:hAnsi="Arial" w:cs="Arial"/>
          <w:sz w:val="28"/>
          <w:szCs w:val="28"/>
        </w:rPr>
        <w:t>MARA LÚCIA ALMEIDA SILVA</w:t>
      </w:r>
    </w:p>
    <w:p w14:paraId="31543813" w14:textId="59598D23" w:rsidR="000F3F16" w:rsidRPr="00BB2586" w:rsidRDefault="00BB2586" w:rsidP="00BB2586">
      <w:pPr>
        <w:rPr>
          <w:rFonts w:ascii="Arial" w:hAnsi="Arial" w:cs="Arial"/>
          <w:sz w:val="28"/>
          <w:szCs w:val="28"/>
        </w:rPr>
      </w:pPr>
      <w:r w:rsidRPr="00BB2586">
        <w:rPr>
          <w:rFonts w:ascii="Arial" w:hAnsi="Arial" w:cs="Arial"/>
          <w:sz w:val="28"/>
          <w:szCs w:val="28"/>
        </w:rPr>
        <w:t>Pró-Reitora de Assuntos Comunitários e Políticas Afirmativas, em exercício</w:t>
      </w:r>
    </w:p>
    <w:sectPr w:rsidR="000F3F16" w:rsidRPr="00BB2586" w:rsidSect="00BB2586">
      <w:pgSz w:w="11900" w:h="16840" w:code="9"/>
      <w:pgMar w:top="1134" w:right="851" w:bottom="1276" w:left="1701" w:header="1134"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86"/>
    <w:rsid w:val="000F3F16"/>
    <w:rsid w:val="00121BE2"/>
    <w:rsid w:val="00575100"/>
    <w:rsid w:val="009F773B"/>
    <w:rsid w:val="00BB2586"/>
    <w:rsid w:val="00C513F2"/>
    <w:rsid w:val="00D748F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D2C5"/>
  <w15:chartTrackingRefBased/>
  <w15:docId w15:val="{119C4EBD-A965-4617-A25F-86D32B40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B2586"/>
    <w:rPr>
      <w:color w:val="0563C1" w:themeColor="hyperlink"/>
      <w:u w:val="single"/>
    </w:rPr>
  </w:style>
  <w:style w:type="character" w:styleId="MenoPendente">
    <w:name w:val="Unresolved Mention"/>
    <w:basedOn w:val="Fontepargpadro"/>
    <w:uiPriority w:val="99"/>
    <w:semiHidden/>
    <w:unhideWhenUsed/>
    <w:rsid w:val="00BB2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ap@ufabc.edu.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ap.ufabc.edu.br/images/Editais_Especiais/2022/auxilio_alimentao_emergencial-lpc7j/passo-a-passo-para-assinatura-termo-de-adeso-aa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g.ufabc.edu.br/sipac/protocolo/mesa_virtual/lista.jsf" TargetMode="External"/><Relationship Id="rId11" Type="http://schemas.openxmlformats.org/officeDocument/2006/relationships/hyperlink" Target="mailto:proap@ufabc.edu.br" TargetMode="External"/><Relationship Id="rId5" Type="http://schemas.openxmlformats.org/officeDocument/2006/relationships/hyperlink" Target="https://levantamento.ufabc.edu.br/index.php/52672?lang=pt-BR" TargetMode="External"/><Relationship Id="rId10" Type="http://schemas.openxmlformats.org/officeDocument/2006/relationships/hyperlink" Target="https://prograd.ufabc.edu.br/pdf/edital_013_2021_ingresso.pdf#page=29" TargetMode="External"/><Relationship Id="rId4" Type="http://schemas.openxmlformats.org/officeDocument/2006/relationships/hyperlink" Target="http://sig.ufabc.edu.br/documentos/" TargetMode="External"/><Relationship Id="rId9" Type="http://schemas.openxmlformats.org/officeDocument/2006/relationships/hyperlink" Target="https://prograd.ufabc.edu.br/pdf/edital_013_2021_ingresso.pdf#page=2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2196</Words>
  <Characters>12084</Characters>
  <Application>Microsoft Office Word</Application>
  <DocSecurity>0</DocSecurity>
  <Lines>100</Lines>
  <Paragraphs>28</Paragraphs>
  <ScaleCrop>false</ScaleCrop>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2</cp:revision>
  <dcterms:created xsi:type="dcterms:W3CDTF">2022-02-04T03:41:00Z</dcterms:created>
  <dcterms:modified xsi:type="dcterms:W3CDTF">2022-02-04T03:47:00Z</dcterms:modified>
</cp:coreProperties>
</file>